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Pr="00966543" w:rsidRDefault="00B94B70" w:rsidP="00A27394">
      <w:pPr>
        <w:jc w:val="center"/>
        <w:rPr>
          <w:rFonts w:ascii="Cooper Black" w:hAnsi="Cooper Black" w:cs="Times New Roman"/>
          <w:b/>
          <w:sz w:val="36"/>
          <w:szCs w:val="36"/>
          <w:u w:val="single"/>
        </w:rPr>
      </w:pPr>
      <w:r w:rsidRPr="00966543">
        <w:rPr>
          <w:rFonts w:ascii="Times New Roman" w:hAnsi="Times New Roman" w:cs="Times New Roman"/>
          <w:b/>
          <w:sz w:val="36"/>
          <w:szCs w:val="36"/>
          <w:u w:val="single"/>
        </w:rPr>
        <w:t>ПРАВО</w:t>
      </w:r>
    </w:p>
    <w:p w:rsidR="0013437F" w:rsidRPr="0013437F" w:rsidRDefault="0013437F" w:rsidP="0013437F">
      <w:pPr>
        <w:spacing w:after="0" w:line="240" w:lineRule="auto"/>
        <w:jc w:val="center"/>
        <w:rPr>
          <w:rFonts w:ascii="Cooper Black" w:hAnsi="Cooper Black" w:cs="Times New Roman"/>
          <w:b/>
          <w:i/>
          <w:sz w:val="36"/>
          <w:szCs w:val="36"/>
        </w:rPr>
      </w:pPr>
      <w:r w:rsidRPr="0013437F">
        <w:rPr>
          <w:rFonts w:ascii="Times New Roman" w:hAnsi="Times New Roman" w:cs="Times New Roman"/>
          <w:b/>
          <w:i/>
          <w:sz w:val="36"/>
          <w:szCs w:val="36"/>
        </w:rPr>
        <w:t xml:space="preserve">Методические </w:t>
      </w:r>
      <w:r w:rsidR="0076651D">
        <w:rPr>
          <w:rFonts w:ascii="Times New Roman" w:hAnsi="Times New Roman" w:cs="Times New Roman"/>
          <w:b/>
          <w:i/>
          <w:sz w:val="36"/>
          <w:szCs w:val="36"/>
        </w:rPr>
        <w:t>указания</w:t>
      </w:r>
    </w:p>
    <w:p w:rsidR="0013437F" w:rsidRPr="0013437F" w:rsidRDefault="0076651D" w:rsidP="0013437F">
      <w:pPr>
        <w:spacing w:after="0" w:line="240" w:lineRule="auto"/>
        <w:jc w:val="center"/>
        <w:rPr>
          <w:rFonts w:ascii="Cooper Black" w:hAnsi="Cooper Black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</w:t>
      </w:r>
      <w:r w:rsidR="0013437F" w:rsidRPr="0013437F">
        <w:rPr>
          <w:rFonts w:ascii="Cooper Black" w:hAnsi="Cooper Black" w:cs="Times New Roman"/>
          <w:b/>
          <w:i/>
          <w:sz w:val="36"/>
          <w:szCs w:val="36"/>
        </w:rPr>
        <w:t xml:space="preserve"> </w:t>
      </w:r>
      <w:r w:rsidR="0013437F" w:rsidRPr="0013437F">
        <w:rPr>
          <w:rFonts w:ascii="Times New Roman" w:hAnsi="Times New Roman" w:cs="Times New Roman"/>
          <w:b/>
          <w:i/>
          <w:sz w:val="36"/>
          <w:szCs w:val="36"/>
        </w:rPr>
        <w:t>выполнению</w:t>
      </w:r>
      <w:r w:rsidR="0013437F" w:rsidRPr="0013437F">
        <w:rPr>
          <w:rFonts w:ascii="Cooper Black" w:hAnsi="Cooper Black" w:cs="Times New Roman"/>
          <w:b/>
          <w:i/>
          <w:sz w:val="36"/>
          <w:szCs w:val="36"/>
        </w:rPr>
        <w:t xml:space="preserve"> </w:t>
      </w:r>
      <w:proofErr w:type="gramStart"/>
      <w:r w:rsidR="0013437F" w:rsidRPr="0013437F">
        <w:rPr>
          <w:rFonts w:ascii="Times New Roman" w:hAnsi="Times New Roman" w:cs="Times New Roman"/>
          <w:b/>
          <w:i/>
          <w:sz w:val="36"/>
          <w:szCs w:val="36"/>
        </w:rPr>
        <w:t>контрольной</w:t>
      </w:r>
      <w:proofErr w:type="gramEnd"/>
      <w:r w:rsidR="0013437F" w:rsidRPr="0013437F">
        <w:rPr>
          <w:rFonts w:ascii="Cooper Black" w:hAnsi="Cooper Black" w:cs="Times New Roman"/>
          <w:b/>
          <w:i/>
          <w:sz w:val="36"/>
          <w:szCs w:val="36"/>
        </w:rPr>
        <w:t xml:space="preserve"> </w:t>
      </w:r>
      <w:r w:rsidR="0013437F" w:rsidRPr="0013437F">
        <w:rPr>
          <w:rFonts w:ascii="Times New Roman" w:hAnsi="Times New Roman" w:cs="Times New Roman"/>
          <w:b/>
          <w:i/>
          <w:sz w:val="36"/>
          <w:szCs w:val="36"/>
        </w:rPr>
        <w:t>работы</w:t>
      </w:r>
    </w:p>
    <w:p w:rsidR="00A27394" w:rsidRDefault="00A27394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Pr="00881ECD" w:rsidRDefault="00966543" w:rsidP="009665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ECD">
        <w:rPr>
          <w:rFonts w:ascii="Times New Roman" w:hAnsi="Times New Roman" w:cs="Times New Roman"/>
          <w:b/>
          <w:sz w:val="20"/>
          <w:szCs w:val="20"/>
        </w:rPr>
        <w:t>Калининград</w:t>
      </w:r>
    </w:p>
    <w:p w:rsidR="00966543" w:rsidRPr="00881ECD" w:rsidRDefault="00966543" w:rsidP="009665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ECD">
        <w:rPr>
          <w:rFonts w:ascii="Times New Roman" w:hAnsi="Times New Roman" w:cs="Times New Roman"/>
          <w:b/>
          <w:sz w:val="20"/>
          <w:szCs w:val="20"/>
        </w:rPr>
        <w:t>2014</w:t>
      </w: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Default="0096654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6543" w:rsidRPr="00966543" w:rsidRDefault="00881ECD" w:rsidP="00881ECD">
      <w:pPr>
        <w:pStyle w:val="a3"/>
        <w:numPr>
          <w:ilvl w:val="0"/>
          <w:numId w:val="13"/>
        </w:numPr>
        <w:ind w:hanging="15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66543">
        <w:rPr>
          <w:rFonts w:ascii="Times New Roman" w:hAnsi="Times New Roman" w:cs="Times New Roman"/>
          <w:b/>
          <w:sz w:val="20"/>
          <w:szCs w:val="20"/>
        </w:rPr>
        <w:t>Общие указания</w:t>
      </w:r>
    </w:p>
    <w:p w:rsidR="00966543" w:rsidRDefault="00966543" w:rsidP="005707D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Учебным планом  предусматривается написание контрольной работы по дисциплине </w:t>
      </w:r>
      <w:r w:rsidR="00FF1083">
        <w:rPr>
          <w:rFonts w:ascii="Times New Roman" w:hAnsi="Times New Roman" w:cs="Times New Roman"/>
          <w:sz w:val="20"/>
          <w:szCs w:val="20"/>
        </w:rPr>
        <w:t xml:space="preserve">«Право» для осуществления итоговой аттестации обучающегося по курсу. Контрольная работа выполняется в письменном виде, в печатном или рукописном варианте. Вариант контрольной таблицы определяется исходя их </w:t>
      </w:r>
      <w:r w:rsidR="00881ECD">
        <w:rPr>
          <w:rFonts w:ascii="Times New Roman" w:hAnsi="Times New Roman" w:cs="Times New Roman"/>
          <w:sz w:val="20"/>
          <w:szCs w:val="20"/>
        </w:rPr>
        <w:t xml:space="preserve">таблицы, приведенной ниже. </w:t>
      </w:r>
      <w:r w:rsidR="00FF1083">
        <w:rPr>
          <w:rFonts w:ascii="Times New Roman" w:hAnsi="Times New Roman" w:cs="Times New Roman"/>
          <w:sz w:val="20"/>
          <w:szCs w:val="20"/>
        </w:rPr>
        <w:t>Данная контрольная работа является самостоятельным трудом обучающегося, который способствует углубленному изучению пройденного материала.</w:t>
      </w:r>
    </w:p>
    <w:p w:rsidR="00FF1083" w:rsidRDefault="005707DD" w:rsidP="009665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Цели</w:t>
      </w:r>
      <w:r w:rsidR="00FF1083">
        <w:rPr>
          <w:rFonts w:ascii="Times New Roman" w:hAnsi="Times New Roman" w:cs="Times New Roman"/>
          <w:sz w:val="20"/>
          <w:szCs w:val="20"/>
        </w:rPr>
        <w:t xml:space="preserve"> выполняемой работы:</w:t>
      </w:r>
    </w:p>
    <w:p w:rsidR="00FF1083" w:rsidRDefault="00FF1083" w:rsidP="009665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научить </w:t>
      </w:r>
      <w:proofErr w:type="gramStart"/>
      <w:r w:rsidR="005707D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5707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самостоятельно работать с литературой и нормативно-правовыми актами;</w:t>
      </w:r>
    </w:p>
    <w:p w:rsidR="00FF1083" w:rsidRDefault="00FF1083" w:rsidP="009665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получить углубленные знания по дисциплине;</w:t>
      </w:r>
    </w:p>
    <w:p w:rsidR="00FF1083" w:rsidRDefault="005707DD" w:rsidP="009665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научиться решать спорные ситуации, на основе законодательства РФ;</w:t>
      </w:r>
    </w:p>
    <w:p w:rsidR="005707DD" w:rsidRDefault="005707DD" w:rsidP="009665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оценить уровень знаний обучающихся.</w:t>
      </w:r>
    </w:p>
    <w:p w:rsidR="00C514FD" w:rsidRDefault="00C514FD" w:rsidP="00C514FD">
      <w:pPr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14FD">
        <w:rPr>
          <w:rFonts w:ascii="Times New Roman" w:hAnsi="Times New Roman" w:cs="Times New Roman"/>
          <w:b/>
          <w:sz w:val="20"/>
          <w:szCs w:val="20"/>
        </w:rPr>
        <w:t xml:space="preserve">2.  Требования </w:t>
      </w:r>
      <w:r>
        <w:rPr>
          <w:rFonts w:ascii="Times New Roman" w:hAnsi="Times New Roman" w:cs="Times New Roman"/>
          <w:b/>
          <w:sz w:val="20"/>
          <w:szCs w:val="20"/>
        </w:rPr>
        <w:t>к содержанию контрольной работы</w:t>
      </w:r>
    </w:p>
    <w:p w:rsidR="00C514FD" w:rsidRDefault="00C514FD" w:rsidP="00C514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0F7E73">
        <w:rPr>
          <w:rFonts w:ascii="Times New Roman" w:hAnsi="Times New Roman" w:cs="Times New Roman"/>
          <w:sz w:val="20"/>
          <w:szCs w:val="20"/>
        </w:rPr>
        <w:t xml:space="preserve">Контрольная работа </w:t>
      </w:r>
      <w:r w:rsidR="00F00542">
        <w:rPr>
          <w:rFonts w:ascii="Times New Roman" w:hAnsi="Times New Roman" w:cs="Times New Roman"/>
          <w:sz w:val="20"/>
          <w:szCs w:val="20"/>
        </w:rPr>
        <w:t xml:space="preserve"> условно делится на 2 части</w:t>
      </w:r>
      <w:r w:rsidR="00E55167">
        <w:rPr>
          <w:rFonts w:ascii="Times New Roman" w:hAnsi="Times New Roman" w:cs="Times New Roman"/>
          <w:sz w:val="20"/>
          <w:szCs w:val="20"/>
        </w:rPr>
        <w:t>: теор</w:t>
      </w:r>
      <w:r w:rsidR="00F00542">
        <w:rPr>
          <w:rFonts w:ascii="Times New Roman" w:hAnsi="Times New Roman" w:cs="Times New Roman"/>
          <w:sz w:val="20"/>
          <w:szCs w:val="20"/>
        </w:rPr>
        <w:t>етическую и практическую.  Первая позволяет оценить знания теории по дисциплине, а практическая, которая представлена в виде задачи, показывает способность обучающегося мыслить логически, использовать нормативно-правовую документацию при решении жизненных ситуаций. Данная контрольная работа призвана формировать высококвалифицированных специалистов, конкурентоспособных на современном рынке труда.</w:t>
      </w:r>
    </w:p>
    <w:p w:rsidR="00F00542" w:rsidRDefault="00F00542" w:rsidP="00C514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Контрольная работа выполняется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печатном или рукописном виде. При решении практической части обязательно должны указываться ссылки на нормативно-правовые и законодательные акты. Структура контрольной работы представляет собой</w:t>
      </w:r>
      <w:r w:rsidR="00D11821">
        <w:rPr>
          <w:rFonts w:ascii="Times New Roman" w:hAnsi="Times New Roman" w:cs="Times New Roman"/>
          <w:sz w:val="20"/>
          <w:szCs w:val="20"/>
        </w:rPr>
        <w:t>:</w:t>
      </w:r>
    </w:p>
    <w:p w:rsidR="00D11821" w:rsidRDefault="00D11821" w:rsidP="00D1182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Титульный лист (образец см</w:t>
      </w:r>
      <w:proofErr w:type="gramStart"/>
      <w:r>
        <w:rPr>
          <w:rFonts w:ascii="Times New Roman" w:hAnsi="Times New Roman" w:cs="Times New Roman"/>
          <w:sz w:val="20"/>
          <w:szCs w:val="20"/>
        </w:rPr>
        <w:t>.в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Приложении №2)</w:t>
      </w:r>
    </w:p>
    <w:p w:rsidR="00D11821" w:rsidRDefault="00D11821" w:rsidP="00D1182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Содержание работы</w:t>
      </w:r>
    </w:p>
    <w:p w:rsidR="00D11821" w:rsidRDefault="00D11821" w:rsidP="00D1182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использованной литературы.</w:t>
      </w:r>
    </w:p>
    <w:p w:rsidR="00D11821" w:rsidRPr="00D11821" w:rsidRDefault="00D11821" w:rsidP="00D1182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В тексте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работы не допускаются сокращения</w:t>
      </w:r>
      <w:r w:rsidR="00612A77">
        <w:rPr>
          <w:rFonts w:ascii="Times New Roman" w:hAnsi="Times New Roman" w:cs="Times New Roman"/>
          <w:sz w:val="20"/>
          <w:szCs w:val="20"/>
        </w:rPr>
        <w:t xml:space="preserve"> слов</w:t>
      </w:r>
      <w:r>
        <w:rPr>
          <w:rFonts w:ascii="Times New Roman" w:hAnsi="Times New Roman" w:cs="Times New Roman"/>
          <w:sz w:val="20"/>
          <w:szCs w:val="20"/>
        </w:rPr>
        <w:t>, кроме общепринятых. Все страницы должны иметь сквозную нумерацию.</w:t>
      </w:r>
      <w:r w:rsidR="00612A77">
        <w:rPr>
          <w:rFonts w:ascii="Times New Roman" w:hAnsi="Times New Roman" w:cs="Times New Roman"/>
          <w:sz w:val="20"/>
          <w:szCs w:val="20"/>
        </w:rPr>
        <w:t xml:space="preserve"> По всем возникшим вопросам </w:t>
      </w:r>
      <w:proofErr w:type="gramStart"/>
      <w:r w:rsidR="00612A77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612A77">
        <w:rPr>
          <w:rFonts w:ascii="Times New Roman" w:hAnsi="Times New Roman" w:cs="Times New Roman"/>
          <w:sz w:val="20"/>
          <w:szCs w:val="20"/>
        </w:rPr>
        <w:t xml:space="preserve"> может обратиться к преподавателю. Срок сдачи контрольной работы не позднее, чем за неделю до зачета. В случае отрицательной оценки, </w:t>
      </w:r>
      <w:proofErr w:type="gramStart"/>
      <w:r w:rsidR="00612A77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612A77">
        <w:rPr>
          <w:rFonts w:ascii="Times New Roman" w:hAnsi="Times New Roman" w:cs="Times New Roman"/>
          <w:sz w:val="20"/>
          <w:szCs w:val="20"/>
        </w:rPr>
        <w:t>, устранив имеющиеся в работе недостатки</w:t>
      </w:r>
      <w:r w:rsidR="00881ECD">
        <w:rPr>
          <w:rFonts w:ascii="Times New Roman" w:hAnsi="Times New Roman" w:cs="Times New Roman"/>
          <w:sz w:val="20"/>
          <w:szCs w:val="20"/>
        </w:rPr>
        <w:t xml:space="preserve"> и замечания</w:t>
      </w:r>
      <w:r w:rsidR="00612A77">
        <w:rPr>
          <w:rFonts w:ascii="Times New Roman" w:hAnsi="Times New Roman" w:cs="Times New Roman"/>
          <w:sz w:val="20"/>
          <w:szCs w:val="20"/>
        </w:rPr>
        <w:t>, сдает контрольную работу повторно.</w:t>
      </w:r>
    </w:p>
    <w:p w:rsidR="005707DD" w:rsidRPr="00966543" w:rsidRDefault="005707DD" w:rsidP="009665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6651D" w:rsidRDefault="0076651D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2A77" w:rsidRDefault="00612A77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2A77" w:rsidRDefault="00612A77" w:rsidP="00612A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A77">
        <w:rPr>
          <w:rFonts w:ascii="Times New Roman" w:hAnsi="Times New Roman" w:cs="Times New Roman"/>
          <w:b/>
          <w:sz w:val="20"/>
          <w:szCs w:val="20"/>
        </w:rPr>
        <w:t>Таблица определе</w:t>
      </w:r>
      <w:r>
        <w:rPr>
          <w:rFonts w:ascii="Times New Roman" w:hAnsi="Times New Roman" w:cs="Times New Roman"/>
          <w:b/>
          <w:sz w:val="20"/>
          <w:szCs w:val="20"/>
        </w:rPr>
        <w:t>ния варианта контрольной работы</w:t>
      </w:r>
    </w:p>
    <w:p w:rsidR="00B94B70" w:rsidRPr="00612A77" w:rsidRDefault="00612A77" w:rsidP="00612A7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варианта определяется по начальной букве фамилии обучающегося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12A77">
        <w:rPr>
          <w:rFonts w:ascii="Times New Roman" w:hAnsi="Times New Roman" w:cs="Times New Roman"/>
          <w:i/>
          <w:sz w:val="20"/>
          <w:szCs w:val="20"/>
        </w:rPr>
        <w:t>(например Медведев –вариант 5).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2644"/>
      </w:tblGrid>
      <w:tr w:rsidR="00612A77" w:rsidTr="00612A77">
        <w:tc>
          <w:tcPr>
            <w:tcW w:w="4503" w:type="dxa"/>
          </w:tcPr>
          <w:p w:rsidR="00612A77" w:rsidRPr="00612A77" w:rsidRDefault="00612A77" w:rsidP="00725A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Начальные буквы фамилии </w:t>
            </w:r>
            <w:proofErr w:type="gramStart"/>
            <w:r w:rsidRPr="00612A7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644" w:type="dxa"/>
          </w:tcPr>
          <w:p w:rsidR="00612A77" w:rsidRPr="00612A77" w:rsidRDefault="00612A77" w:rsidP="00725A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A77">
              <w:rPr>
                <w:rFonts w:ascii="Times New Roman" w:hAnsi="Times New Roman" w:cs="Times New Roman"/>
                <w:b/>
                <w:sz w:val="20"/>
                <w:szCs w:val="20"/>
              </w:rPr>
              <w:t>Номер варианта</w:t>
            </w:r>
          </w:p>
        </w:tc>
      </w:tr>
      <w:tr w:rsidR="00612A77" w:rsidTr="00612A77">
        <w:tc>
          <w:tcPr>
            <w:tcW w:w="4503" w:type="dxa"/>
          </w:tcPr>
          <w:p w:rsidR="00612A77" w:rsidRPr="00612A77" w:rsidRDefault="00612A77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A77">
              <w:rPr>
                <w:rFonts w:ascii="Times New Roman" w:hAnsi="Times New Roman" w:cs="Times New Roman"/>
                <w:sz w:val="20"/>
                <w:szCs w:val="20"/>
              </w:rPr>
              <w:t>А, 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A7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</w:tc>
        <w:tc>
          <w:tcPr>
            <w:tcW w:w="2644" w:type="dxa"/>
          </w:tcPr>
          <w:p w:rsidR="00612A77" w:rsidRPr="00612A77" w:rsidRDefault="00612A77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2A77" w:rsidTr="00612A77">
        <w:tc>
          <w:tcPr>
            <w:tcW w:w="4503" w:type="dxa"/>
          </w:tcPr>
          <w:p w:rsidR="00612A77" w:rsidRPr="00612A77" w:rsidRDefault="00612A77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Г, Д, Е</w:t>
            </w:r>
          </w:p>
        </w:tc>
        <w:tc>
          <w:tcPr>
            <w:tcW w:w="2644" w:type="dxa"/>
          </w:tcPr>
          <w:p w:rsidR="00612A77" w:rsidRDefault="00612A77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2A77" w:rsidTr="00612A77">
        <w:tc>
          <w:tcPr>
            <w:tcW w:w="4503" w:type="dxa"/>
          </w:tcPr>
          <w:p w:rsidR="00612A77" w:rsidRDefault="00612A77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</w:p>
        </w:tc>
        <w:tc>
          <w:tcPr>
            <w:tcW w:w="2644" w:type="dxa"/>
          </w:tcPr>
          <w:p w:rsidR="00612A77" w:rsidRDefault="00612A77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2A77" w:rsidTr="00612A77">
        <w:tc>
          <w:tcPr>
            <w:tcW w:w="4503" w:type="dxa"/>
          </w:tcPr>
          <w:p w:rsidR="00612A77" w:rsidRDefault="00612A77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81ECD">
              <w:rPr>
                <w:rFonts w:ascii="Times New Roman" w:hAnsi="Times New Roman" w:cs="Times New Roman"/>
                <w:sz w:val="20"/>
                <w:szCs w:val="20"/>
              </w:rPr>
              <w:t>, Л</w:t>
            </w:r>
          </w:p>
        </w:tc>
        <w:tc>
          <w:tcPr>
            <w:tcW w:w="2644" w:type="dxa"/>
          </w:tcPr>
          <w:p w:rsidR="00612A77" w:rsidRDefault="00881ECD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1ECD" w:rsidTr="00612A77">
        <w:tc>
          <w:tcPr>
            <w:tcW w:w="4503" w:type="dxa"/>
          </w:tcPr>
          <w:p w:rsidR="00881ECD" w:rsidRDefault="00881ECD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М, Н</w:t>
            </w:r>
          </w:p>
        </w:tc>
        <w:tc>
          <w:tcPr>
            <w:tcW w:w="2644" w:type="dxa"/>
          </w:tcPr>
          <w:p w:rsidR="00881ECD" w:rsidRDefault="00881ECD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81ECD" w:rsidTr="00612A77">
        <w:tc>
          <w:tcPr>
            <w:tcW w:w="4503" w:type="dxa"/>
          </w:tcPr>
          <w:p w:rsidR="00881ECD" w:rsidRDefault="00881ECD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</w:p>
        </w:tc>
        <w:tc>
          <w:tcPr>
            <w:tcW w:w="2644" w:type="dxa"/>
          </w:tcPr>
          <w:p w:rsidR="00881ECD" w:rsidRDefault="00881ECD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81ECD" w:rsidTr="00612A77">
        <w:tc>
          <w:tcPr>
            <w:tcW w:w="4503" w:type="dxa"/>
          </w:tcPr>
          <w:p w:rsidR="00881ECD" w:rsidRDefault="00881ECD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Т</w:t>
            </w:r>
          </w:p>
        </w:tc>
        <w:tc>
          <w:tcPr>
            <w:tcW w:w="2644" w:type="dxa"/>
          </w:tcPr>
          <w:p w:rsidR="00881ECD" w:rsidRDefault="00881ECD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1ECD" w:rsidTr="00612A77">
        <w:tc>
          <w:tcPr>
            <w:tcW w:w="4503" w:type="dxa"/>
          </w:tcPr>
          <w:p w:rsidR="00881ECD" w:rsidRDefault="00881ECD" w:rsidP="008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У, Ф</w:t>
            </w:r>
          </w:p>
        </w:tc>
        <w:tc>
          <w:tcPr>
            <w:tcW w:w="2644" w:type="dxa"/>
          </w:tcPr>
          <w:p w:rsidR="00881ECD" w:rsidRDefault="00881ECD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1ECD" w:rsidTr="00612A77">
        <w:tc>
          <w:tcPr>
            <w:tcW w:w="4503" w:type="dxa"/>
          </w:tcPr>
          <w:p w:rsidR="00881ECD" w:rsidRDefault="00881ECD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Х, Ч,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2644" w:type="dxa"/>
          </w:tcPr>
          <w:p w:rsidR="00881ECD" w:rsidRDefault="00881ECD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81ECD" w:rsidTr="00612A77">
        <w:tc>
          <w:tcPr>
            <w:tcW w:w="4503" w:type="dxa"/>
          </w:tcPr>
          <w:p w:rsidR="00881ECD" w:rsidRDefault="00881ECD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Я</w:t>
            </w:r>
          </w:p>
        </w:tc>
        <w:tc>
          <w:tcPr>
            <w:tcW w:w="2644" w:type="dxa"/>
          </w:tcPr>
          <w:p w:rsidR="00881ECD" w:rsidRDefault="00881ECD" w:rsidP="00725A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6651D" w:rsidRDefault="0076651D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4B70" w:rsidRDefault="00B94B70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A7B25" w:rsidRPr="00044663" w:rsidRDefault="00E25B0B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4663">
        <w:rPr>
          <w:rFonts w:ascii="Times New Roman" w:hAnsi="Times New Roman" w:cs="Times New Roman"/>
          <w:b/>
          <w:sz w:val="20"/>
          <w:szCs w:val="20"/>
          <w:u w:val="single"/>
        </w:rPr>
        <w:t>Вариант 1</w:t>
      </w:r>
    </w:p>
    <w:p w:rsidR="00E25B0B" w:rsidRPr="00044663" w:rsidRDefault="00E25B0B" w:rsidP="00725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4663">
        <w:rPr>
          <w:rFonts w:ascii="Times New Roman" w:hAnsi="Times New Roman" w:cs="Times New Roman"/>
          <w:sz w:val="20"/>
          <w:szCs w:val="20"/>
        </w:rPr>
        <w:t xml:space="preserve">Как </w:t>
      </w:r>
      <w:proofErr w:type="gramStart"/>
      <w:r w:rsidRPr="00044663">
        <w:rPr>
          <w:rFonts w:ascii="Times New Roman" w:hAnsi="Times New Roman" w:cs="Times New Roman"/>
          <w:sz w:val="20"/>
          <w:szCs w:val="20"/>
        </w:rPr>
        <w:t>связаны</w:t>
      </w:r>
      <w:proofErr w:type="gramEnd"/>
      <w:r w:rsidRPr="00044663">
        <w:rPr>
          <w:rFonts w:ascii="Times New Roman" w:hAnsi="Times New Roman" w:cs="Times New Roman"/>
          <w:sz w:val="20"/>
          <w:szCs w:val="20"/>
        </w:rPr>
        <w:t xml:space="preserve"> государство и право?</w:t>
      </w:r>
    </w:p>
    <w:p w:rsidR="00E25B0B" w:rsidRPr="00044663" w:rsidRDefault="00E25B0B" w:rsidP="00725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4663">
        <w:rPr>
          <w:rFonts w:ascii="Times New Roman" w:hAnsi="Times New Roman" w:cs="Times New Roman"/>
          <w:sz w:val="20"/>
          <w:szCs w:val="20"/>
        </w:rPr>
        <w:t>Чем законы Др</w:t>
      </w:r>
      <w:proofErr w:type="gramStart"/>
      <w:r w:rsidRPr="00044663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044663">
        <w:rPr>
          <w:rFonts w:ascii="Times New Roman" w:hAnsi="Times New Roman" w:cs="Times New Roman"/>
          <w:sz w:val="20"/>
          <w:szCs w:val="20"/>
        </w:rPr>
        <w:t>реции и Др. Рима отличались от законов Др.Востока?</w:t>
      </w:r>
    </w:p>
    <w:p w:rsidR="00E25B0B" w:rsidRPr="00044663" w:rsidRDefault="00E25B0B" w:rsidP="00725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4663">
        <w:rPr>
          <w:rFonts w:ascii="Times New Roman" w:hAnsi="Times New Roman" w:cs="Times New Roman"/>
          <w:sz w:val="20"/>
          <w:szCs w:val="20"/>
        </w:rPr>
        <w:t>Почему в России право совести и правды ставилось превыше всего?</w:t>
      </w:r>
    </w:p>
    <w:p w:rsidR="00E25B0B" w:rsidRPr="00044663" w:rsidRDefault="00E25B0B" w:rsidP="00725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4663">
        <w:rPr>
          <w:rFonts w:ascii="Times New Roman" w:hAnsi="Times New Roman" w:cs="Times New Roman"/>
          <w:sz w:val="20"/>
          <w:szCs w:val="20"/>
        </w:rPr>
        <w:t>Что представляют собой источники права?</w:t>
      </w:r>
    </w:p>
    <w:p w:rsidR="00E25B0B" w:rsidRPr="00044663" w:rsidRDefault="00E25B0B" w:rsidP="00725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4663">
        <w:rPr>
          <w:rFonts w:ascii="Times New Roman" w:hAnsi="Times New Roman" w:cs="Times New Roman"/>
          <w:sz w:val="20"/>
          <w:szCs w:val="20"/>
        </w:rPr>
        <w:t xml:space="preserve">Как принималась конституционная реформа в России в начале 1970х </w:t>
      </w:r>
      <w:proofErr w:type="spellStart"/>
      <w:proofErr w:type="gramStart"/>
      <w:r w:rsidRPr="00044663">
        <w:rPr>
          <w:rFonts w:ascii="Times New Roman" w:hAnsi="Times New Roman" w:cs="Times New Roman"/>
          <w:sz w:val="20"/>
          <w:szCs w:val="20"/>
        </w:rPr>
        <w:t>гг</w:t>
      </w:r>
      <w:proofErr w:type="spellEnd"/>
      <w:proofErr w:type="gramEnd"/>
      <w:r w:rsidRPr="00044663">
        <w:rPr>
          <w:rFonts w:ascii="Times New Roman" w:hAnsi="Times New Roman" w:cs="Times New Roman"/>
          <w:sz w:val="20"/>
          <w:szCs w:val="20"/>
        </w:rPr>
        <w:t>?</w:t>
      </w:r>
    </w:p>
    <w:p w:rsidR="00E25B0B" w:rsidRPr="00044663" w:rsidRDefault="00E25B0B" w:rsidP="00725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4663">
        <w:rPr>
          <w:rFonts w:ascii="Times New Roman" w:hAnsi="Times New Roman" w:cs="Times New Roman"/>
          <w:sz w:val="20"/>
          <w:szCs w:val="20"/>
        </w:rPr>
        <w:t>Двойное гражданство: выгоды и трудности?</w:t>
      </w:r>
    </w:p>
    <w:p w:rsidR="00E25B0B" w:rsidRPr="00044663" w:rsidRDefault="00E25B0B" w:rsidP="00725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4663">
        <w:rPr>
          <w:rFonts w:ascii="Times New Roman" w:hAnsi="Times New Roman" w:cs="Times New Roman"/>
          <w:sz w:val="20"/>
          <w:szCs w:val="20"/>
        </w:rPr>
        <w:t>Что является высшим органом исполнительной власти?</w:t>
      </w:r>
    </w:p>
    <w:p w:rsidR="00E25B0B" w:rsidRPr="00044663" w:rsidRDefault="00E25B0B" w:rsidP="00725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4663">
        <w:rPr>
          <w:rFonts w:ascii="Times New Roman" w:hAnsi="Times New Roman" w:cs="Times New Roman"/>
          <w:sz w:val="20"/>
          <w:szCs w:val="20"/>
        </w:rPr>
        <w:t>Какие вопросы решают органы местного самоуправления?</w:t>
      </w:r>
    </w:p>
    <w:p w:rsidR="00E25B0B" w:rsidRPr="00044663" w:rsidRDefault="00E25B0B" w:rsidP="00725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4663">
        <w:rPr>
          <w:rFonts w:ascii="Times New Roman" w:hAnsi="Times New Roman" w:cs="Times New Roman"/>
          <w:sz w:val="20"/>
          <w:szCs w:val="20"/>
        </w:rPr>
        <w:t>Кто является участником гражданско-правовых отношений?</w:t>
      </w:r>
    </w:p>
    <w:p w:rsidR="00E25B0B" w:rsidRPr="00044663" w:rsidRDefault="00E25B0B" w:rsidP="00725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4663">
        <w:rPr>
          <w:rFonts w:ascii="Times New Roman" w:hAnsi="Times New Roman" w:cs="Times New Roman"/>
          <w:sz w:val="20"/>
          <w:szCs w:val="20"/>
        </w:rPr>
        <w:t>Каковы особенности ГК РФ?</w:t>
      </w:r>
    </w:p>
    <w:p w:rsidR="00E25B0B" w:rsidRPr="00044663" w:rsidRDefault="00E25B0B" w:rsidP="00725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4663">
        <w:rPr>
          <w:rFonts w:ascii="Times New Roman" w:hAnsi="Times New Roman" w:cs="Times New Roman"/>
          <w:sz w:val="20"/>
          <w:szCs w:val="20"/>
        </w:rPr>
        <w:t>Опишите процесс принятия наследства?</w:t>
      </w:r>
    </w:p>
    <w:p w:rsidR="00E25B0B" w:rsidRPr="00044663" w:rsidRDefault="00E25B0B" w:rsidP="00725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4663">
        <w:rPr>
          <w:rFonts w:ascii="Times New Roman" w:hAnsi="Times New Roman" w:cs="Times New Roman"/>
          <w:sz w:val="20"/>
          <w:szCs w:val="20"/>
        </w:rPr>
        <w:t>Каков порядок расторжения брака?</w:t>
      </w:r>
    </w:p>
    <w:p w:rsidR="00E25B0B" w:rsidRPr="00044663" w:rsidRDefault="00E25B0B" w:rsidP="00725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4663">
        <w:rPr>
          <w:rFonts w:ascii="Times New Roman" w:hAnsi="Times New Roman" w:cs="Times New Roman"/>
          <w:sz w:val="20"/>
          <w:szCs w:val="20"/>
        </w:rPr>
        <w:t>Какова процедура оформления трудового договора?</w:t>
      </w:r>
    </w:p>
    <w:p w:rsidR="00E25B0B" w:rsidRPr="00044663" w:rsidRDefault="00E25B0B" w:rsidP="00725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4663">
        <w:rPr>
          <w:rFonts w:ascii="Times New Roman" w:hAnsi="Times New Roman" w:cs="Times New Roman"/>
          <w:sz w:val="20"/>
          <w:szCs w:val="20"/>
        </w:rPr>
        <w:t>Что такое состав преступления?</w:t>
      </w:r>
    </w:p>
    <w:p w:rsidR="00E25B0B" w:rsidRPr="00044663" w:rsidRDefault="00E25B0B" w:rsidP="00725A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44663">
        <w:rPr>
          <w:rFonts w:ascii="Times New Roman" w:hAnsi="Times New Roman" w:cs="Times New Roman"/>
          <w:sz w:val="20"/>
          <w:szCs w:val="20"/>
        </w:rPr>
        <w:t>Каковы основные элементы правовой культуры?</w:t>
      </w:r>
    </w:p>
    <w:p w:rsidR="00E25B0B" w:rsidRPr="007D0B96" w:rsidRDefault="00044663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44663">
        <w:rPr>
          <w:rFonts w:ascii="Times New Roman" w:hAnsi="Times New Roman" w:cs="Times New Roman"/>
          <w:b/>
          <w:i/>
          <w:sz w:val="20"/>
          <w:szCs w:val="20"/>
        </w:rPr>
        <w:t>Задача:</w:t>
      </w:r>
      <w:r w:rsidR="00AD4FC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44663">
        <w:rPr>
          <w:rFonts w:ascii="Times New Roman" w:hAnsi="Times New Roman" w:cs="Times New Roman"/>
          <w:sz w:val="20"/>
          <w:szCs w:val="20"/>
        </w:rPr>
        <w:t xml:space="preserve">Зеленцов из-за  болезни длительное время не получал пенсию, перечисляемую ему на счет в банке. Через 3 месяца после его смерти в банк обратилась его дочь, Зеленцова, с просьбой  выдать ей перечисленные суммы пенсии отца до получения ею свидетельства  праве на наследство. К заявлению была приложена справка жилищного органа о том, что она проживала с отцом по одному адресу и была членом его семьи. </w:t>
      </w:r>
      <w:r w:rsidRPr="007D0B96">
        <w:rPr>
          <w:rFonts w:ascii="Times New Roman" w:hAnsi="Times New Roman" w:cs="Times New Roman"/>
          <w:b/>
          <w:i/>
          <w:sz w:val="20"/>
          <w:szCs w:val="20"/>
        </w:rPr>
        <w:t>Подлежит ли ходатайство дочери Зеленцова удовлетворению?</w:t>
      </w:r>
    </w:p>
    <w:p w:rsidR="00044663" w:rsidRDefault="00044663" w:rsidP="00725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4663" w:rsidRDefault="00044663" w:rsidP="00725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4663" w:rsidRDefault="00044663" w:rsidP="00725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4663" w:rsidRDefault="00044663" w:rsidP="00725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4663" w:rsidRDefault="00044663" w:rsidP="00725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44663" w:rsidRDefault="0004466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44663">
        <w:rPr>
          <w:rFonts w:ascii="Times New Roman" w:hAnsi="Times New Roman" w:cs="Times New Roman"/>
          <w:b/>
          <w:sz w:val="20"/>
          <w:szCs w:val="20"/>
          <w:u w:val="single"/>
        </w:rPr>
        <w:t>Вариант 2</w:t>
      </w:r>
    </w:p>
    <w:p w:rsidR="00044663" w:rsidRDefault="00044663" w:rsidP="007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теории происхождения государства и права Вам известны?</w:t>
      </w:r>
    </w:p>
    <w:p w:rsidR="00044663" w:rsidRDefault="00044663" w:rsidP="007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Каковы особенности средневекового права?</w:t>
      </w:r>
    </w:p>
    <w:p w:rsidR="00044663" w:rsidRDefault="00044663" w:rsidP="007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Опишите правозащитное, диссидентское движение.</w:t>
      </w:r>
    </w:p>
    <w:p w:rsidR="00044663" w:rsidRDefault="00044663" w:rsidP="007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 правовая норма?</w:t>
      </w:r>
    </w:p>
    <w:p w:rsidR="00044663" w:rsidRDefault="00044663" w:rsidP="007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принималась Конституция РФ 1993года?</w:t>
      </w:r>
    </w:p>
    <w:p w:rsidR="00044663" w:rsidRDefault="00044663" w:rsidP="007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федерация, конфедерация, унитарное государство?</w:t>
      </w:r>
    </w:p>
    <w:p w:rsidR="00044663" w:rsidRDefault="00044663" w:rsidP="007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 состав правительства РФ? Как оно формируется?</w:t>
      </w:r>
    </w:p>
    <w:p w:rsidR="00044663" w:rsidRDefault="00AD4FCF" w:rsidP="007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Каково значение Всеобщей декларации прав человека?</w:t>
      </w:r>
    </w:p>
    <w:p w:rsidR="00AD4FCF" w:rsidRDefault="00AD4FCF" w:rsidP="007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гражданское право?</w:t>
      </w:r>
    </w:p>
    <w:p w:rsidR="00AD4FCF" w:rsidRDefault="00AD4FCF" w:rsidP="007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Дайте определение гражданской правоспособности?</w:t>
      </w:r>
    </w:p>
    <w:p w:rsidR="00AD4FCF" w:rsidRDefault="00AD4FCF" w:rsidP="007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договор? Какие виды договоров бывают?</w:t>
      </w:r>
    </w:p>
    <w:p w:rsidR="00AD4FCF" w:rsidRDefault="00AD4FCF" w:rsidP="007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Каковы права и обязанности родителей?</w:t>
      </w:r>
    </w:p>
    <w:p w:rsidR="00AD4FCF" w:rsidRDefault="00AD4FCF" w:rsidP="007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каким основаниям может быть прекращен  трудовой договор?</w:t>
      </w:r>
    </w:p>
    <w:p w:rsidR="00AD4FCF" w:rsidRDefault="00AD4FCF" w:rsidP="007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группы признаков образуют состав преступления?</w:t>
      </w:r>
    </w:p>
    <w:p w:rsidR="00AD4FCF" w:rsidRDefault="00AD4FCF" w:rsidP="00725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правосознание?</w:t>
      </w:r>
    </w:p>
    <w:p w:rsidR="007D0B96" w:rsidRDefault="00AD4FCF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1C06">
        <w:rPr>
          <w:rFonts w:ascii="Times New Roman" w:hAnsi="Times New Roman" w:cs="Times New Roman"/>
          <w:b/>
          <w:i/>
          <w:sz w:val="20"/>
          <w:szCs w:val="20"/>
        </w:rPr>
        <w:t>Задача:</w:t>
      </w:r>
      <w:r>
        <w:rPr>
          <w:rFonts w:ascii="Times New Roman" w:hAnsi="Times New Roman" w:cs="Times New Roman"/>
          <w:sz w:val="20"/>
          <w:szCs w:val="20"/>
        </w:rPr>
        <w:t xml:space="preserve"> Королевой был снижен брачный возраст, и она вступила в зарегистрированный брак в 16 лет. Через год она расторгла отношения с мужем</w:t>
      </w:r>
      <w:r w:rsidR="00217BC5">
        <w:rPr>
          <w:rFonts w:ascii="Times New Roman" w:hAnsi="Times New Roman" w:cs="Times New Roman"/>
          <w:sz w:val="20"/>
          <w:szCs w:val="20"/>
        </w:rPr>
        <w:t xml:space="preserve"> и решила вместе с годовалым сыном переменить место жительства. Она продала подаренную ей дедом на свадьбу дачу,  чтобы на новом месте купить квартиру. Дед, узнав об этом, подал в суд, признать договор купли-продажи не действительным, так как Королева – несовершеннолетняя и не может совершать самостоятельно сделку. </w:t>
      </w:r>
      <w:r w:rsidR="007D0B96">
        <w:rPr>
          <w:rFonts w:ascii="Times New Roman" w:hAnsi="Times New Roman" w:cs="Times New Roman"/>
          <w:sz w:val="20"/>
          <w:szCs w:val="20"/>
        </w:rPr>
        <w:t xml:space="preserve"> Одновременно он просил назначить себя попечителем  внучки, я ее обязать проживать по месту жительства попечителя. </w:t>
      </w:r>
      <w:r w:rsidR="007D0B96" w:rsidRPr="007D0B96">
        <w:rPr>
          <w:rFonts w:ascii="Times New Roman" w:hAnsi="Times New Roman" w:cs="Times New Roman"/>
          <w:b/>
          <w:i/>
          <w:sz w:val="20"/>
          <w:szCs w:val="20"/>
        </w:rPr>
        <w:t>Какое решение должен принять суд по иску? Обоснуйте ответ?</w:t>
      </w:r>
    </w:p>
    <w:p w:rsidR="007D0B96" w:rsidRDefault="007D0B96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D0B96" w:rsidRDefault="007D0B96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D0B96" w:rsidRDefault="007D0B96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D0B96" w:rsidRDefault="007D0B96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D0B96" w:rsidRDefault="007D0B96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D0B96" w:rsidRDefault="007D0B96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Вариант 3</w:t>
      </w:r>
    </w:p>
    <w:p w:rsidR="007D0B96" w:rsidRDefault="007D0B96" w:rsidP="00725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D0B96">
        <w:rPr>
          <w:rFonts w:ascii="Times New Roman" w:hAnsi="Times New Roman" w:cs="Times New Roman"/>
          <w:sz w:val="20"/>
          <w:szCs w:val="20"/>
        </w:rPr>
        <w:t>В чем сущность теологической и патриархальной теории?</w:t>
      </w:r>
    </w:p>
    <w:p w:rsidR="007D0B96" w:rsidRDefault="007D0B96" w:rsidP="00725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«Божий суд»?</w:t>
      </w:r>
    </w:p>
    <w:p w:rsidR="007D0B96" w:rsidRDefault="007D0B96" w:rsidP="00725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Опишите роль Конституции для нашего государства.</w:t>
      </w:r>
    </w:p>
    <w:p w:rsidR="007D0B96" w:rsidRDefault="007D0B96" w:rsidP="00725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основные признаки правового государства.</w:t>
      </w:r>
    </w:p>
    <w:p w:rsidR="007D0B96" w:rsidRDefault="007D0B96" w:rsidP="00725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Каковы достоинства настоящей Конституции РФ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</w:p>
    <w:p w:rsidR="007D0B96" w:rsidRDefault="007D0B96" w:rsidP="00725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 сепаратизм? Кому он выгоден?</w:t>
      </w:r>
    </w:p>
    <w:p w:rsidR="007D0B96" w:rsidRDefault="007D0B96" w:rsidP="00725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Связаны ли права человека с нравственностью и экономическим развитием</w:t>
      </w:r>
      <w:r w:rsidR="002725CA">
        <w:rPr>
          <w:rFonts w:ascii="Times New Roman" w:hAnsi="Times New Roman" w:cs="Times New Roman"/>
          <w:sz w:val="20"/>
          <w:szCs w:val="20"/>
        </w:rPr>
        <w:t xml:space="preserve"> страны? Каким образом?</w:t>
      </w:r>
    </w:p>
    <w:p w:rsidR="002725CA" w:rsidRDefault="002725CA" w:rsidP="00725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Какая из 2-х избирательных систем </w:t>
      </w:r>
      <w:proofErr w:type="gramStart"/>
      <w:r>
        <w:rPr>
          <w:rFonts w:ascii="Times New Roman" w:hAnsi="Times New Roman" w:cs="Times New Roman"/>
          <w:sz w:val="20"/>
          <w:szCs w:val="20"/>
        </w:rPr>
        <w:t>–п</w:t>
      </w:r>
      <w:proofErr w:type="gramEnd"/>
      <w:r>
        <w:rPr>
          <w:rFonts w:ascii="Times New Roman" w:hAnsi="Times New Roman" w:cs="Times New Roman"/>
          <w:sz w:val="20"/>
          <w:szCs w:val="20"/>
        </w:rPr>
        <w:t>ропорциональная или мажоритарная справедливее?</w:t>
      </w:r>
    </w:p>
    <w:p w:rsidR="002725CA" w:rsidRDefault="002725CA" w:rsidP="00725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Дайте определение гражданской дееспособности.</w:t>
      </w:r>
    </w:p>
    <w:p w:rsidR="002725CA" w:rsidRDefault="002725CA" w:rsidP="00725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сделка? Чем сделка отличается от договора?</w:t>
      </w:r>
    </w:p>
    <w:p w:rsidR="002725CA" w:rsidRDefault="002725CA" w:rsidP="00725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входит в систему налоговых органов?</w:t>
      </w:r>
    </w:p>
    <w:p w:rsidR="002725CA" w:rsidRDefault="002725CA" w:rsidP="00725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каких случаях родители могут быть лишены родительских прав?</w:t>
      </w:r>
    </w:p>
    <w:p w:rsidR="002725CA" w:rsidRDefault="002725CA" w:rsidP="00725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представляют собой трудовые споры?</w:t>
      </w:r>
    </w:p>
    <w:p w:rsidR="002725CA" w:rsidRDefault="002725CA" w:rsidP="00725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неоднократность преступлений?</w:t>
      </w:r>
    </w:p>
    <w:p w:rsidR="002725CA" w:rsidRDefault="002725CA" w:rsidP="00725A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правовая культура человека?</w:t>
      </w:r>
    </w:p>
    <w:p w:rsidR="002725CA" w:rsidRPr="002725CA" w:rsidRDefault="002725CA" w:rsidP="00725AE5">
      <w:pPr>
        <w:jc w:val="both"/>
        <w:rPr>
          <w:rFonts w:ascii="Times New Roman" w:hAnsi="Times New Roman" w:cs="Times New Roman"/>
          <w:sz w:val="20"/>
          <w:szCs w:val="20"/>
        </w:rPr>
      </w:pPr>
      <w:r w:rsidRPr="00931C06">
        <w:rPr>
          <w:rFonts w:ascii="Times New Roman" w:hAnsi="Times New Roman" w:cs="Times New Roman"/>
          <w:b/>
          <w:i/>
          <w:sz w:val="20"/>
          <w:szCs w:val="20"/>
        </w:rPr>
        <w:t>Задача:</w:t>
      </w:r>
      <w:r>
        <w:rPr>
          <w:rFonts w:ascii="Times New Roman" w:hAnsi="Times New Roman" w:cs="Times New Roman"/>
          <w:sz w:val="20"/>
          <w:szCs w:val="20"/>
        </w:rPr>
        <w:t xml:space="preserve"> Гр. Агеев  23 сентября 2014года вышел с работы. По дороге домой встретил своего знакомого гр. Черкасова, который был на машине и направлялся в попутном направлении. Предложив подвести гр. А</w:t>
      </w:r>
      <w:r w:rsidR="00931C06">
        <w:rPr>
          <w:rFonts w:ascii="Times New Roman" w:hAnsi="Times New Roman" w:cs="Times New Roman"/>
          <w:sz w:val="20"/>
          <w:szCs w:val="20"/>
        </w:rPr>
        <w:t xml:space="preserve">геева получил согласие. В пути гр. Черкасов не справился с управлением и гр. Агеев получил телесные повреждения (перелом руки). Так как гр. Агеев находился в дружеских отношениях с гр. Черкасовым, претензий в его адрес он не заявил. 3 августа 2014года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C06">
        <w:rPr>
          <w:rFonts w:ascii="Times New Roman" w:hAnsi="Times New Roman" w:cs="Times New Roman"/>
          <w:sz w:val="20"/>
          <w:szCs w:val="20"/>
        </w:rPr>
        <w:t xml:space="preserve">указанные граждане поссорились между собой и гр. Агеев решил предъявить ему иск о возмещении вреда, причиненный здоровью вследствие ДТП от 23.09.2014г. </w:t>
      </w:r>
      <w:r w:rsidR="00931C06" w:rsidRPr="00931C06">
        <w:rPr>
          <w:rFonts w:ascii="Times New Roman" w:hAnsi="Times New Roman" w:cs="Times New Roman"/>
          <w:b/>
          <w:i/>
          <w:sz w:val="20"/>
          <w:szCs w:val="20"/>
        </w:rPr>
        <w:t>Истек ли срок исковой давности</w:t>
      </w:r>
      <w:proofErr w:type="gramStart"/>
      <w:r w:rsidR="00931C06" w:rsidRPr="00931C06">
        <w:rPr>
          <w:rFonts w:ascii="Times New Roman" w:hAnsi="Times New Roman" w:cs="Times New Roman"/>
          <w:b/>
          <w:i/>
          <w:sz w:val="20"/>
          <w:szCs w:val="20"/>
        </w:rPr>
        <w:t xml:space="preserve"> ?</w:t>
      </w:r>
      <w:proofErr w:type="gramEnd"/>
    </w:p>
    <w:p w:rsidR="007D0B96" w:rsidRDefault="007D0B96" w:rsidP="00725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1C06" w:rsidRDefault="00931C06" w:rsidP="00725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1C06" w:rsidRDefault="00931C06" w:rsidP="00725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1C06" w:rsidRPr="0020099C" w:rsidRDefault="00931C06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099C">
        <w:rPr>
          <w:rFonts w:ascii="Times New Roman" w:hAnsi="Times New Roman" w:cs="Times New Roman"/>
          <w:b/>
          <w:sz w:val="20"/>
          <w:szCs w:val="20"/>
          <w:u w:val="single"/>
        </w:rPr>
        <w:t>Вариант 4</w:t>
      </w:r>
    </w:p>
    <w:p w:rsidR="00931C06" w:rsidRDefault="00931C06" w:rsidP="00725A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Каково содержание теории общественного договора?</w:t>
      </w:r>
    </w:p>
    <w:p w:rsidR="00931C06" w:rsidRDefault="00931C06" w:rsidP="00725A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относилась церковь к средневековому праву?</w:t>
      </w:r>
    </w:p>
    <w:p w:rsidR="00931C06" w:rsidRDefault="00931C06" w:rsidP="00725A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Каково значение понятия «государство»?</w:t>
      </w:r>
    </w:p>
    <w:p w:rsidR="00931C06" w:rsidRDefault="00931C06" w:rsidP="00725A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чем выражается верховенство закона?</w:t>
      </w:r>
    </w:p>
    <w:p w:rsidR="00931C06" w:rsidRDefault="00E60FCF" w:rsidP="00725A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Каковы недостатки настоящей Конституции?</w:t>
      </w:r>
    </w:p>
    <w:p w:rsidR="00E60FCF" w:rsidRDefault="00E60FCF" w:rsidP="00725A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определяет Конституция РФ статус президента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31BC">
        <w:rPr>
          <w:rFonts w:ascii="Times New Roman" w:hAnsi="Times New Roman" w:cs="Times New Roman"/>
          <w:sz w:val="20"/>
          <w:szCs w:val="20"/>
        </w:rPr>
        <w:t>?</w:t>
      </w:r>
      <w:proofErr w:type="gramEnd"/>
    </w:p>
    <w:p w:rsidR="009231BC" w:rsidRDefault="009231BC" w:rsidP="00725A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договоры входят в международный билль о правах?</w:t>
      </w:r>
    </w:p>
    <w:p w:rsidR="009231BC" w:rsidRDefault="009231BC" w:rsidP="00725A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Активное и пассивное избирательное право граждан.</w:t>
      </w:r>
    </w:p>
    <w:p w:rsidR="009231BC" w:rsidRDefault="009231BC" w:rsidP="00725A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эмансипация?</w:t>
      </w:r>
    </w:p>
    <w:p w:rsidR="009231BC" w:rsidRDefault="009231BC" w:rsidP="00725A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представляют собой гражданские споры?</w:t>
      </w:r>
    </w:p>
    <w:p w:rsidR="009231BC" w:rsidRDefault="009231BC" w:rsidP="00725A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косвенные налоги?</w:t>
      </w:r>
    </w:p>
    <w:p w:rsidR="009231BC" w:rsidRDefault="009231BC" w:rsidP="00725A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Каковы права детей?</w:t>
      </w:r>
    </w:p>
    <w:p w:rsidR="009231BC" w:rsidRDefault="009231BC" w:rsidP="00725A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дисциплинарная ответственность?</w:t>
      </w:r>
    </w:p>
    <w:p w:rsidR="009231BC" w:rsidRDefault="009231BC" w:rsidP="00725A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совокупность преступлений?</w:t>
      </w:r>
    </w:p>
    <w:p w:rsidR="009231BC" w:rsidRDefault="009231BC" w:rsidP="00725A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право связано с культурой?</w:t>
      </w:r>
    </w:p>
    <w:p w:rsidR="009231BC" w:rsidRDefault="009231BC" w:rsidP="00725AE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31BC" w:rsidRDefault="009231BC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231BC">
        <w:rPr>
          <w:rFonts w:ascii="Times New Roman" w:hAnsi="Times New Roman" w:cs="Times New Roman"/>
          <w:b/>
          <w:i/>
          <w:sz w:val="20"/>
          <w:szCs w:val="20"/>
        </w:rPr>
        <w:t>Задача:</w:t>
      </w:r>
      <w:r>
        <w:rPr>
          <w:rFonts w:ascii="Times New Roman" w:hAnsi="Times New Roman" w:cs="Times New Roman"/>
          <w:sz w:val="20"/>
          <w:szCs w:val="20"/>
        </w:rPr>
        <w:t xml:space="preserve"> Дочь двоюродного брата  Муратова, умершего в мае 2013года, обратилась к нотариусу с заявлением об оформлении наследственного дела и выдаче ей свидетельства о праве  на наследство, полагая, что она является единственной наследницей, поскольку более близких родственников Муратов не имеет. Нотариус отказал ей в выдаче свидетельства о праве на наследство. </w:t>
      </w:r>
      <w:r w:rsidRPr="006108D7">
        <w:rPr>
          <w:rFonts w:ascii="Times New Roman" w:hAnsi="Times New Roman" w:cs="Times New Roman"/>
          <w:b/>
          <w:i/>
          <w:sz w:val="20"/>
          <w:szCs w:val="20"/>
        </w:rPr>
        <w:t>Как обосновал свой отказ нотариус? Изменится ли решение, если бы за</w:t>
      </w:r>
      <w:r w:rsidRPr="009231BC">
        <w:rPr>
          <w:rFonts w:ascii="Times New Roman" w:hAnsi="Times New Roman" w:cs="Times New Roman"/>
          <w:b/>
          <w:i/>
          <w:sz w:val="20"/>
          <w:szCs w:val="20"/>
        </w:rPr>
        <w:t xml:space="preserve"> свидетельством обратился бы сын племянника Муратова?</w:t>
      </w:r>
    </w:p>
    <w:p w:rsidR="006108D7" w:rsidRDefault="006108D7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108D7" w:rsidRDefault="006108D7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108D7" w:rsidRDefault="006108D7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108D7" w:rsidRDefault="006108D7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108D7" w:rsidRDefault="006108D7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108D7" w:rsidRDefault="006108D7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8D7">
        <w:rPr>
          <w:rFonts w:ascii="Times New Roman" w:hAnsi="Times New Roman" w:cs="Times New Roman"/>
          <w:b/>
          <w:sz w:val="20"/>
          <w:szCs w:val="20"/>
          <w:u w:val="single"/>
        </w:rPr>
        <w:t>Вариант 5</w:t>
      </w:r>
    </w:p>
    <w:p w:rsidR="006108D7" w:rsidRDefault="006108D7" w:rsidP="00725A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объясняет появление государства и права материалистическая теория?</w:t>
      </w:r>
    </w:p>
    <w:p w:rsidR="006108D7" w:rsidRDefault="006108D7" w:rsidP="00725A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Почему в средневековой Европе право силы восторжествовало над силой права?</w:t>
      </w:r>
    </w:p>
    <w:p w:rsidR="006108D7" w:rsidRDefault="006108D7" w:rsidP="00725A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Каковы признаки государства?</w:t>
      </w:r>
    </w:p>
    <w:p w:rsidR="006108D7" w:rsidRDefault="006108D7" w:rsidP="00725A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правопорядок?</w:t>
      </w:r>
    </w:p>
    <w:p w:rsidR="006108D7" w:rsidRDefault="006108D7" w:rsidP="00725A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Каково содержание преамбулы Конституции РФ?</w:t>
      </w:r>
    </w:p>
    <w:p w:rsidR="006108D7" w:rsidRDefault="006108D7" w:rsidP="00725A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Каковы полномочия президента России?</w:t>
      </w:r>
    </w:p>
    <w:p w:rsidR="006108D7" w:rsidRDefault="006108D7" w:rsidP="00725A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Почему Всеобщая декларация прав человека была напечатана в нашей стране через 40 лет после ее принятия?</w:t>
      </w:r>
    </w:p>
    <w:p w:rsidR="006108D7" w:rsidRDefault="006108D7" w:rsidP="00725A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какие части подразделяется избирательное право?</w:t>
      </w:r>
    </w:p>
    <w:p w:rsidR="006108D7" w:rsidRDefault="006108D7" w:rsidP="00725A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Правовой статус несовершеннолетнего предпринимателя.</w:t>
      </w:r>
    </w:p>
    <w:p w:rsidR="006108D7" w:rsidRDefault="0020099C" w:rsidP="00725A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регулирует гражданское процессуальное право?</w:t>
      </w:r>
    </w:p>
    <w:p w:rsidR="0020099C" w:rsidRDefault="0020099C" w:rsidP="00725A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Каковы основные налоги, взимаемые с населения  РФ?</w:t>
      </w:r>
    </w:p>
    <w:p w:rsidR="0020099C" w:rsidRDefault="0020099C" w:rsidP="00725A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Каковы основания и порядок взыскания алиментов на содержание детей?</w:t>
      </w:r>
    </w:p>
    <w:p w:rsidR="0020099C" w:rsidRDefault="0020099C" w:rsidP="00725A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забастовка?</w:t>
      </w:r>
    </w:p>
    <w:p w:rsidR="0020099C" w:rsidRDefault="0020099C" w:rsidP="00725A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рецидив преступлений?</w:t>
      </w:r>
    </w:p>
    <w:p w:rsidR="0020099C" w:rsidRPr="006108D7" w:rsidRDefault="0020099C" w:rsidP="00725A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Какой путь ведет к формированию правовой культуры личности?</w:t>
      </w:r>
    </w:p>
    <w:p w:rsidR="006108D7" w:rsidRPr="0020099C" w:rsidRDefault="0020099C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0099C">
        <w:rPr>
          <w:rFonts w:ascii="Times New Roman" w:hAnsi="Times New Roman" w:cs="Times New Roman"/>
          <w:b/>
          <w:i/>
          <w:sz w:val="20"/>
          <w:szCs w:val="20"/>
        </w:rPr>
        <w:t>Задача: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08D7">
        <w:rPr>
          <w:rFonts w:ascii="Times New Roman" w:hAnsi="Times New Roman" w:cs="Times New Roman"/>
          <w:sz w:val="20"/>
          <w:szCs w:val="20"/>
        </w:rPr>
        <w:t xml:space="preserve">Краюхин и его тесть  </w:t>
      </w:r>
      <w:proofErr w:type="spellStart"/>
      <w:r w:rsidR="006108D7">
        <w:rPr>
          <w:rFonts w:ascii="Times New Roman" w:hAnsi="Times New Roman" w:cs="Times New Roman"/>
          <w:sz w:val="20"/>
          <w:szCs w:val="20"/>
        </w:rPr>
        <w:t>Сириков</w:t>
      </w:r>
      <w:proofErr w:type="spellEnd"/>
      <w:r w:rsidR="006108D7">
        <w:rPr>
          <w:rFonts w:ascii="Times New Roman" w:hAnsi="Times New Roman" w:cs="Times New Roman"/>
          <w:sz w:val="20"/>
          <w:szCs w:val="20"/>
        </w:rPr>
        <w:t xml:space="preserve"> купили в 2010 г. жилой дом. После смерти Краюхина претензии на дом заявили жена умершего, две дочери и родной брат. </w:t>
      </w:r>
      <w:r w:rsidR="006108D7" w:rsidRPr="0020099C">
        <w:rPr>
          <w:rFonts w:ascii="Times New Roman" w:hAnsi="Times New Roman" w:cs="Times New Roman"/>
          <w:b/>
          <w:i/>
          <w:sz w:val="20"/>
          <w:szCs w:val="20"/>
        </w:rPr>
        <w:t>Как должно быть разделено наследство?</w:t>
      </w:r>
    </w:p>
    <w:p w:rsidR="00044663" w:rsidRDefault="00044663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099C" w:rsidRDefault="0020099C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099C" w:rsidRDefault="0020099C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099C" w:rsidRDefault="0020099C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099C" w:rsidRDefault="0020099C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099C" w:rsidRDefault="0020099C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099C" w:rsidRDefault="0020099C" w:rsidP="00725AE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Вариант 6</w:t>
      </w:r>
    </w:p>
    <w:p w:rsidR="0020099C" w:rsidRDefault="0020099C" w:rsidP="00725A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появилось раньше государство или право?</w:t>
      </w:r>
    </w:p>
    <w:p w:rsidR="0020099C" w:rsidRDefault="0020099C" w:rsidP="00725A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социально-экономические потребности определили основные черты буржуазного права?</w:t>
      </w:r>
    </w:p>
    <w:p w:rsidR="0020099C" w:rsidRDefault="0020099C" w:rsidP="00725A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бывают формы правления?</w:t>
      </w:r>
    </w:p>
    <w:p w:rsidR="0020099C" w:rsidRDefault="0020099C" w:rsidP="00725A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происходит разделение властей в РФ?</w:t>
      </w:r>
    </w:p>
    <w:p w:rsidR="0020099C" w:rsidRDefault="0020099C" w:rsidP="00725A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Что, согласно Конституции является высшей ценностью в РФ?</w:t>
      </w:r>
    </w:p>
    <w:p w:rsidR="0020099C" w:rsidRDefault="0020099C" w:rsidP="00725A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Каковы основания к процедуре отрешения президента РФ от должности?</w:t>
      </w:r>
    </w:p>
    <w:p w:rsidR="0020099C" w:rsidRDefault="0020099C" w:rsidP="00725A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Каково значения достоинства для человека?</w:t>
      </w:r>
    </w:p>
    <w:p w:rsidR="0020099C" w:rsidRDefault="0020099C" w:rsidP="00725A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Охарактеризуйте  современное положение в области международного  гуманитарного права.</w:t>
      </w:r>
    </w:p>
    <w:p w:rsidR="0020099C" w:rsidRDefault="0020099C" w:rsidP="00725A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предпринимательская деятельность?</w:t>
      </w:r>
    </w:p>
    <w:p w:rsidR="0020099C" w:rsidRDefault="0020099C" w:rsidP="00725A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осуществляется  судебная процедура по гражданским спорам?</w:t>
      </w:r>
    </w:p>
    <w:p w:rsidR="00967571" w:rsidRDefault="0020099C" w:rsidP="00725A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Почему налогоплательщики делятся н</w:t>
      </w:r>
      <w:r w:rsidR="001F470D">
        <w:rPr>
          <w:rFonts w:ascii="Times New Roman" w:hAnsi="Times New Roman" w:cs="Times New Roman"/>
          <w:sz w:val="20"/>
          <w:szCs w:val="20"/>
        </w:rPr>
        <w:t>а физические и юридические лица?</w:t>
      </w:r>
    </w:p>
    <w:p w:rsidR="00967571" w:rsidRDefault="00967571" w:rsidP="00725A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усыновление, опека, попечительство?</w:t>
      </w:r>
    </w:p>
    <w:p w:rsidR="00967571" w:rsidRDefault="00967571" w:rsidP="00725A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административное право?</w:t>
      </w:r>
    </w:p>
    <w:p w:rsidR="00967571" w:rsidRDefault="00967571" w:rsidP="00725A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деяния  относятся к  преступлениям против личности?</w:t>
      </w:r>
    </w:p>
    <w:p w:rsidR="00967571" w:rsidRDefault="00967571" w:rsidP="00725A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правовой цинизм?</w:t>
      </w:r>
    </w:p>
    <w:p w:rsidR="0020099C" w:rsidRDefault="00967571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25AE5">
        <w:rPr>
          <w:rFonts w:ascii="Times New Roman" w:hAnsi="Times New Roman" w:cs="Times New Roman"/>
          <w:b/>
          <w:i/>
          <w:sz w:val="20"/>
          <w:szCs w:val="20"/>
        </w:rPr>
        <w:t>Задача: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Жилкову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срочно потребовались деньги в размере 60 000 рублей, он попросил взаймы  на три месяца данную сумму у своего друга Агеева, написав расписку, в которой указал</w:t>
      </w:r>
      <w:r w:rsidR="009D79A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что залогом данной суммы является </w:t>
      </w:r>
      <w:r w:rsidR="009D79A5">
        <w:rPr>
          <w:rFonts w:ascii="Times New Roman" w:hAnsi="Times New Roman" w:cs="Times New Roman"/>
          <w:sz w:val="20"/>
          <w:szCs w:val="20"/>
        </w:rPr>
        <w:t xml:space="preserve">переданная Агееву </w:t>
      </w:r>
      <w:r>
        <w:rPr>
          <w:rFonts w:ascii="Times New Roman" w:hAnsi="Times New Roman" w:cs="Times New Roman"/>
          <w:sz w:val="20"/>
          <w:szCs w:val="20"/>
        </w:rPr>
        <w:t xml:space="preserve">картина Невского стоимостью 100 000 рублей. Через 3,5 месяца </w:t>
      </w:r>
      <w:proofErr w:type="spellStart"/>
      <w:r>
        <w:rPr>
          <w:rFonts w:ascii="Times New Roman" w:hAnsi="Times New Roman" w:cs="Times New Roman"/>
          <w:sz w:val="20"/>
          <w:szCs w:val="20"/>
        </w:rPr>
        <w:t>Жилков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вернул долг Агееву, но последний </w:t>
      </w:r>
      <w:r w:rsidR="0020099C" w:rsidRPr="00967571">
        <w:rPr>
          <w:rFonts w:ascii="Times New Roman" w:hAnsi="Times New Roman" w:cs="Times New Roman"/>
          <w:sz w:val="20"/>
          <w:szCs w:val="20"/>
        </w:rPr>
        <w:t xml:space="preserve"> </w:t>
      </w:r>
      <w:r w:rsidR="009D79A5">
        <w:rPr>
          <w:rFonts w:ascii="Times New Roman" w:hAnsi="Times New Roman" w:cs="Times New Roman"/>
          <w:sz w:val="20"/>
          <w:szCs w:val="20"/>
        </w:rPr>
        <w:t xml:space="preserve">отказался возвращать картину. </w:t>
      </w:r>
      <w:r w:rsidR="009D79A5" w:rsidRPr="009D79A5">
        <w:rPr>
          <w:rFonts w:ascii="Times New Roman" w:hAnsi="Times New Roman" w:cs="Times New Roman"/>
          <w:b/>
          <w:i/>
          <w:sz w:val="20"/>
          <w:szCs w:val="20"/>
        </w:rPr>
        <w:t>Решите спор.</w:t>
      </w:r>
    </w:p>
    <w:p w:rsidR="009D79A5" w:rsidRDefault="009D79A5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D79A5" w:rsidRDefault="009D79A5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D79A5" w:rsidRDefault="009D79A5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D79A5" w:rsidRDefault="009D79A5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D79A5" w:rsidRDefault="009D79A5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79A5">
        <w:rPr>
          <w:rFonts w:ascii="Times New Roman" w:hAnsi="Times New Roman" w:cs="Times New Roman"/>
          <w:b/>
          <w:sz w:val="20"/>
          <w:szCs w:val="20"/>
          <w:u w:val="single"/>
        </w:rPr>
        <w:t>Вариант 7</w:t>
      </w:r>
    </w:p>
    <w:p w:rsidR="009D79A5" w:rsidRDefault="009D79A5" w:rsidP="00725A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чем действенная сила закона?</w:t>
      </w:r>
    </w:p>
    <w:p w:rsidR="004D1F81" w:rsidRDefault="004D1F81" w:rsidP="00725A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Раскройте достоинства и недостатки буржуазного права.</w:t>
      </w:r>
    </w:p>
    <w:p w:rsidR="004D1F81" w:rsidRDefault="004D1F81" w:rsidP="00725A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Перечислите формы государственного устройства.</w:t>
      </w:r>
    </w:p>
    <w:p w:rsidR="004D1F81" w:rsidRDefault="004D1F81" w:rsidP="00725A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связано право с другими сферами общества?</w:t>
      </w:r>
    </w:p>
    <w:p w:rsidR="004D1F81" w:rsidRDefault="004D1F81" w:rsidP="00725A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какие ветви разделяется государственная власть в России?</w:t>
      </w:r>
    </w:p>
    <w:p w:rsidR="004D1F81" w:rsidRDefault="004D1F81" w:rsidP="00725A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парламентаризм?</w:t>
      </w:r>
    </w:p>
    <w:p w:rsidR="004D1F81" w:rsidRDefault="004D1F81" w:rsidP="00725A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рабство в понимании международного права?</w:t>
      </w:r>
    </w:p>
    <w:p w:rsidR="004D1F81" w:rsidRDefault="004D1F81" w:rsidP="00725A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расизм?</w:t>
      </w:r>
    </w:p>
    <w:p w:rsidR="004D1F81" w:rsidRDefault="004D1F81" w:rsidP="00725A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собственность?</w:t>
      </w:r>
    </w:p>
    <w:p w:rsidR="004D1F81" w:rsidRDefault="004D1F81" w:rsidP="00725A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по ГК РФ относится  к нематериальным благам?</w:t>
      </w:r>
    </w:p>
    <w:p w:rsidR="004D1F81" w:rsidRDefault="004D1F81" w:rsidP="00725A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Какая ответственность предусмотрена за уклонение от уплаты налогов?</w:t>
      </w:r>
    </w:p>
    <w:p w:rsidR="004D1F81" w:rsidRDefault="004D1F81" w:rsidP="00725A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трудовое право?</w:t>
      </w:r>
    </w:p>
    <w:p w:rsidR="004D1F81" w:rsidRDefault="004D1F81" w:rsidP="00725A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виды административных наказаний Вам  известны?</w:t>
      </w:r>
    </w:p>
    <w:p w:rsidR="004D1F81" w:rsidRDefault="004D1F81" w:rsidP="00725A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преступления в сфере экономики выделяет УК РФ?</w:t>
      </w:r>
    </w:p>
    <w:p w:rsidR="004D1F81" w:rsidRDefault="004D1F81" w:rsidP="00725A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Что такое правовой </w:t>
      </w:r>
      <w:r w:rsidR="00725AE5">
        <w:rPr>
          <w:rFonts w:ascii="Times New Roman" w:hAnsi="Times New Roman" w:cs="Times New Roman"/>
          <w:sz w:val="20"/>
          <w:szCs w:val="20"/>
        </w:rPr>
        <w:t>нигилизм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725AE5" w:rsidRDefault="004D1F81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25AE5">
        <w:rPr>
          <w:rFonts w:ascii="Times New Roman" w:hAnsi="Times New Roman" w:cs="Times New Roman"/>
          <w:b/>
          <w:i/>
          <w:sz w:val="20"/>
          <w:szCs w:val="20"/>
        </w:rPr>
        <w:t>Задача:</w:t>
      </w:r>
      <w:r w:rsidR="00725AE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725AE5">
        <w:rPr>
          <w:rFonts w:ascii="Times New Roman" w:hAnsi="Times New Roman" w:cs="Times New Roman"/>
          <w:sz w:val="20"/>
          <w:szCs w:val="20"/>
        </w:rPr>
        <w:t>Щульгин</w:t>
      </w:r>
      <w:proofErr w:type="spellEnd"/>
      <w:r w:rsidR="00725AE5">
        <w:rPr>
          <w:rFonts w:ascii="Times New Roman" w:hAnsi="Times New Roman" w:cs="Times New Roman"/>
          <w:sz w:val="20"/>
          <w:szCs w:val="20"/>
        </w:rPr>
        <w:t xml:space="preserve"> сдал Милюкову в субаренду на один год складское помещение, арендованное им у Романова на полгода для складирования готовой продукции. Милюков установил в данном помещении швейные машины и организовал пошив пальто на продажу. Шульгин, получив данную информацию, потребовал срочного расторжения договора аренды. </w:t>
      </w:r>
      <w:r w:rsidR="00725AE5" w:rsidRPr="00725AE5">
        <w:rPr>
          <w:rFonts w:ascii="Times New Roman" w:hAnsi="Times New Roman" w:cs="Times New Roman"/>
          <w:b/>
          <w:i/>
          <w:sz w:val="20"/>
          <w:szCs w:val="20"/>
        </w:rPr>
        <w:t>Законны ли действия арендатора и арендодателя?</w:t>
      </w:r>
    </w:p>
    <w:p w:rsidR="00725AE5" w:rsidRDefault="00725AE5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25AE5" w:rsidRDefault="00725AE5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25AE5" w:rsidRDefault="00725AE5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25AE5" w:rsidRDefault="00725AE5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25AE5" w:rsidRDefault="00725AE5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25AE5" w:rsidRDefault="00725AE5" w:rsidP="00725AE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25AE5" w:rsidRDefault="00725AE5" w:rsidP="00725AE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Вариант 8</w:t>
      </w:r>
    </w:p>
    <w:p w:rsidR="00725AE5" w:rsidRDefault="00725AE5" w:rsidP="00725A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Символы права: смысл и значение.</w:t>
      </w:r>
    </w:p>
    <w:p w:rsidR="00725AE5" w:rsidRDefault="00725AE5" w:rsidP="00725A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факторы влияли на процесс становления права в Российском государстве?</w:t>
      </w:r>
    </w:p>
    <w:p w:rsidR="00725AE5" w:rsidRDefault="00725AE5" w:rsidP="00725A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политический режим?</w:t>
      </w:r>
    </w:p>
    <w:p w:rsidR="00725AE5" w:rsidRDefault="00725AE5" w:rsidP="00725A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Нравственность и право в православии.</w:t>
      </w:r>
    </w:p>
    <w:p w:rsidR="00EC5C61" w:rsidRDefault="00725AE5" w:rsidP="00725A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Почему в Конституции РФ закреплены названия нашей страны: Россия и Российская Федерация как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равнозначные</w:t>
      </w:r>
      <w:proofErr w:type="gramEnd"/>
      <w:r>
        <w:rPr>
          <w:rFonts w:ascii="Times New Roman" w:hAnsi="Times New Roman" w:cs="Times New Roman"/>
          <w:sz w:val="20"/>
          <w:szCs w:val="20"/>
        </w:rPr>
        <w:t>?</w:t>
      </w:r>
    </w:p>
    <w:p w:rsidR="00EC5C61" w:rsidRDefault="00EC5C61" w:rsidP="00725A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 Конституцией определяется статус Федерального собрания РФ?</w:t>
      </w:r>
    </w:p>
    <w:p w:rsidR="00EC5C61" w:rsidRDefault="00EC5C61" w:rsidP="00725A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презумпция невиновности?</w:t>
      </w:r>
    </w:p>
    <w:p w:rsidR="00EC5C61" w:rsidRDefault="00EC5C61" w:rsidP="00725A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апартеид?</w:t>
      </w:r>
    </w:p>
    <w:p w:rsidR="00EC5C61" w:rsidRDefault="00EC5C61" w:rsidP="00725A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Назовите объекты собственности гражданина.</w:t>
      </w:r>
    </w:p>
    <w:p w:rsidR="00725AE5" w:rsidRDefault="00725AE5" w:rsidP="00725A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5C61">
        <w:rPr>
          <w:rFonts w:ascii="Times New Roman" w:hAnsi="Times New Roman" w:cs="Times New Roman"/>
          <w:sz w:val="20"/>
          <w:szCs w:val="20"/>
        </w:rPr>
        <w:t>Что такое налог?</w:t>
      </w:r>
    </w:p>
    <w:p w:rsidR="00EC5C61" w:rsidRDefault="00EC5C61" w:rsidP="00725A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семейные правоотношения?</w:t>
      </w:r>
    </w:p>
    <w:p w:rsidR="00EC5C61" w:rsidRDefault="00EC5C61" w:rsidP="00725A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Каковы источники трудового права?</w:t>
      </w:r>
    </w:p>
    <w:p w:rsidR="00EC5C61" w:rsidRDefault="00EC5C61" w:rsidP="00725A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Каковы принципы уголовного законодательства РФ?</w:t>
      </w:r>
    </w:p>
    <w:p w:rsidR="00EC5C61" w:rsidRDefault="00EC5C61" w:rsidP="00725A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деяния относятся к преступлениям в сфере компьютерной информации?</w:t>
      </w:r>
    </w:p>
    <w:p w:rsidR="00EC5C61" w:rsidRDefault="00EC5C61" w:rsidP="00725AE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Чем опасно незнание норм права?</w:t>
      </w:r>
    </w:p>
    <w:p w:rsidR="00EC5C61" w:rsidRDefault="00EC5C61" w:rsidP="00EC5C6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C5C61" w:rsidRDefault="00EC5C61" w:rsidP="00EC5C6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C1872">
        <w:rPr>
          <w:rFonts w:ascii="Times New Roman" w:hAnsi="Times New Roman" w:cs="Times New Roman"/>
          <w:b/>
          <w:i/>
          <w:sz w:val="20"/>
          <w:szCs w:val="20"/>
        </w:rPr>
        <w:t>Задача: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4196">
        <w:rPr>
          <w:rFonts w:ascii="Times New Roman" w:hAnsi="Times New Roman" w:cs="Times New Roman"/>
          <w:sz w:val="20"/>
          <w:szCs w:val="20"/>
        </w:rPr>
        <w:t xml:space="preserve"> Сомова, проживавшая во время отдыха в гостинице, получила травму ноги, </w:t>
      </w:r>
      <w:proofErr w:type="gramStart"/>
      <w:r w:rsidR="00BB4196">
        <w:rPr>
          <w:rFonts w:ascii="Times New Roman" w:hAnsi="Times New Roman" w:cs="Times New Roman"/>
          <w:sz w:val="20"/>
          <w:szCs w:val="20"/>
        </w:rPr>
        <w:t>в следствии</w:t>
      </w:r>
      <w:proofErr w:type="gramEnd"/>
      <w:r w:rsidR="00BB4196">
        <w:rPr>
          <w:rFonts w:ascii="Times New Roman" w:hAnsi="Times New Roman" w:cs="Times New Roman"/>
          <w:sz w:val="20"/>
          <w:szCs w:val="20"/>
        </w:rPr>
        <w:t xml:space="preserve"> того, что кровать развалилась на несколько частей и потребовала от гостиницы компенсацию  морального время, связанного « с пережитой болью и потерей красоты». Администрация платить компенсацию отказалась, ссылаясь на то, что  въезжая в номер Сомова подписала договор, в котором указано освобождение гостиницы «от всякой ответственности за вред, причиненный в результате несчастного случая»</w:t>
      </w:r>
      <w:proofErr w:type="gramStart"/>
      <w:r w:rsidR="00BB419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BB4196">
        <w:rPr>
          <w:rFonts w:ascii="Times New Roman" w:hAnsi="Times New Roman" w:cs="Times New Roman"/>
          <w:sz w:val="20"/>
          <w:szCs w:val="20"/>
        </w:rPr>
        <w:t xml:space="preserve"> и посоветовала потерпевшей заранее страховаться от несчастного случая перед поездкой</w:t>
      </w:r>
      <w:r w:rsidR="002C1872">
        <w:rPr>
          <w:rFonts w:ascii="Times New Roman" w:hAnsi="Times New Roman" w:cs="Times New Roman"/>
          <w:sz w:val="20"/>
          <w:szCs w:val="20"/>
        </w:rPr>
        <w:t xml:space="preserve"> на отдых. Сомова обратилась  с иском о компенсации морального вреда в суд. </w:t>
      </w:r>
      <w:r w:rsidR="002C1872" w:rsidRPr="002C1872">
        <w:rPr>
          <w:rFonts w:ascii="Times New Roman" w:hAnsi="Times New Roman" w:cs="Times New Roman"/>
          <w:b/>
          <w:i/>
          <w:sz w:val="20"/>
          <w:szCs w:val="20"/>
        </w:rPr>
        <w:t>Подлежит ли иск удовлетворению?</w:t>
      </w:r>
    </w:p>
    <w:p w:rsidR="002C1872" w:rsidRDefault="002C1872" w:rsidP="00EC5C6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C1872" w:rsidRDefault="002C1872" w:rsidP="00EC5C6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C1872" w:rsidRDefault="002C1872" w:rsidP="00EC5C61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Вариант  9</w:t>
      </w:r>
    </w:p>
    <w:p w:rsidR="002C1872" w:rsidRDefault="00A90F7A" w:rsidP="002C18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представляет</w:t>
      </w:r>
      <w:r w:rsidR="002C1872">
        <w:rPr>
          <w:rFonts w:ascii="Times New Roman" w:hAnsi="Times New Roman" w:cs="Times New Roman"/>
          <w:sz w:val="20"/>
          <w:szCs w:val="20"/>
        </w:rPr>
        <w:t xml:space="preserve"> собой Кодекс Хаммурапи?</w:t>
      </w:r>
    </w:p>
    <w:p w:rsidR="002C1872" w:rsidRDefault="00A90F7A" w:rsidP="002C18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Какую роль в развитии правовой системы играло в нашей стране православие?</w:t>
      </w:r>
    </w:p>
    <w:p w:rsidR="00A90F7A" w:rsidRDefault="00A90F7A" w:rsidP="002C18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Может ли современное общество обойтись без государства?</w:t>
      </w:r>
    </w:p>
    <w:p w:rsidR="0067032A" w:rsidRDefault="00562FA4" w:rsidP="002C18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Верна ли характеристика России как правового государства?</w:t>
      </w:r>
    </w:p>
    <w:p w:rsidR="00562FA4" w:rsidRDefault="00562FA4" w:rsidP="002C18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гражданственность?</w:t>
      </w:r>
    </w:p>
    <w:p w:rsidR="00562FA4" w:rsidRDefault="00562FA4" w:rsidP="002C18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формируется Совет Федерации?</w:t>
      </w:r>
    </w:p>
    <w:p w:rsidR="00562FA4" w:rsidRDefault="00562FA4" w:rsidP="002C18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 каких элементов складывается право</w:t>
      </w:r>
      <w:r w:rsidR="00FC3CE3">
        <w:rPr>
          <w:rFonts w:ascii="Times New Roman" w:hAnsi="Times New Roman" w:cs="Times New Roman"/>
          <w:sz w:val="20"/>
          <w:szCs w:val="20"/>
        </w:rPr>
        <w:t xml:space="preserve"> человека на достойную и благополучную  жизнь?</w:t>
      </w:r>
    </w:p>
    <w:p w:rsidR="00FC3CE3" w:rsidRDefault="00FC3CE3" w:rsidP="002C18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геноцид?</w:t>
      </w:r>
    </w:p>
    <w:p w:rsidR="00FC3CE3" w:rsidRDefault="00FC3CE3" w:rsidP="002C18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может быть прекращено право собственности?</w:t>
      </w:r>
    </w:p>
    <w:p w:rsidR="00FC3CE3" w:rsidRDefault="00FC3CE3" w:rsidP="002C18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отношения регулирует налоговое право?</w:t>
      </w:r>
    </w:p>
    <w:p w:rsidR="00FC3CE3" w:rsidRDefault="00FC3CE3" w:rsidP="002C18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Приведите определение понятия «брак» по семейному кодексу. Каково  происхождение данного слова?</w:t>
      </w:r>
    </w:p>
    <w:p w:rsidR="00FC3CE3" w:rsidRDefault="00FC3CE3" w:rsidP="002C18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составляет содержание трудовых правоотношений?</w:t>
      </w:r>
    </w:p>
    <w:p w:rsidR="00FC3CE3" w:rsidRDefault="00FC3CE3" w:rsidP="002C18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преступление?</w:t>
      </w:r>
    </w:p>
    <w:p w:rsidR="00FC3CE3" w:rsidRDefault="00FC3CE3" w:rsidP="002C18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уголовная ответственность?</w:t>
      </w:r>
    </w:p>
    <w:p w:rsidR="00FC3CE3" w:rsidRDefault="00FC3CE3" w:rsidP="002C18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Что такое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правовая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антикультура?</w:t>
      </w:r>
    </w:p>
    <w:p w:rsidR="00FC3CE3" w:rsidRDefault="00FC3CE3" w:rsidP="00FC3CE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D017A">
        <w:rPr>
          <w:rFonts w:ascii="Times New Roman" w:hAnsi="Times New Roman" w:cs="Times New Roman"/>
          <w:b/>
          <w:i/>
          <w:sz w:val="20"/>
          <w:szCs w:val="20"/>
        </w:rPr>
        <w:t>Задача: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33B2">
        <w:rPr>
          <w:rFonts w:ascii="Times New Roman" w:hAnsi="Times New Roman" w:cs="Times New Roman"/>
          <w:sz w:val="20"/>
          <w:szCs w:val="20"/>
        </w:rPr>
        <w:t>Работник лесохимического комбината Михеев похитил из цистерны, принадлежащей лесокомбинату, метиловый спирт, которым угостил своего знакомого Баранова. В результате отравления Баранов потерял зрение на оба глаза и стал инвалидом 1-ой группы</w:t>
      </w:r>
      <w:r w:rsidR="008D017A">
        <w:rPr>
          <w:rFonts w:ascii="Times New Roman" w:hAnsi="Times New Roman" w:cs="Times New Roman"/>
          <w:sz w:val="20"/>
          <w:szCs w:val="20"/>
        </w:rPr>
        <w:t xml:space="preserve">, а сам Михеев утратил зрение на 50%  и стал инвалидом 2-ой группы. Считая, что метиловый спирт является источником повышенной опасности, Баранов и Михеев предъявили иск к комбинату о возмещении имущественного  и морального вреда. </w:t>
      </w:r>
      <w:r w:rsidR="008D017A" w:rsidRPr="008D017A">
        <w:rPr>
          <w:rFonts w:ascii="Times New Roman" w:hAnsi="Times New Roman" w:cs="Times New Roman"/>
          <w:b/>
          <w:i/>
          <w:sz w:val="20"/>
          <w:szCs w:val="20"/>
        </w:rPr>
        <w:t>Подлежат ли иски удовлетворению?</w:t>
      </w:r>
    </w:p>
    <w:p w:rsidR="00BD6DD8" w:rsidRDefault="00BD6DD8" w:rsidP="00FC3CE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D6DD8" w:rsidRDefault="00BD6DD8" w:rsidP="00FC3CE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D6DD8" w:rsidRDefault="00BD6DD8" w:rsidP="00FC3CE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D6DD8" w:rsidRDefault="00BD6DD8" w:rsidP="00FC3CE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D6DD8">
        <w:rPr>
          <w:rFonts w:ascii="Times New Roman" w:hAnsi="Times New Roman" w:cs="Times New Roman"/>
          <w:b/>
          <w:sz w:val="20"/>
          <w:szCs w:val="20"/>
          <w:u w:val="single"/>
        </w:rPr>
        <w:t>Вариант 10</w:t>
      </w:r>
    </w:p>
    <w:p w:rsidR="00BD6DD8" w:rsidRDefault="00BD6DD8" w:rsidP="00BD6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Какие законы существовали на Древнем Востоке?</w:t>
      </w:r>
    </w:p>
    <w:p w:rsidR="00BD6DD8" w:rsidRDefault="00BD6DD8" w:rsidP="00BD6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Каковы структура и содержание  Соборного Уложения 1649 года?</w:t>
      </w:r>
      <w:proofErr w:type="gramEnd"/>
    </w:p>
    <w:p w:rsidR="00BD6DD8" w:rsidRDefault="00BD6DD8" w:rsidP="00BD6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Опишите значение понятия права.</w:t>
      </w:r>
    </w:p>
    <w:p w:rsidR="00BD6DD8" w:rsidRDefault="00BD6DD8" w:rsidP="00BD6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Раскройте понятие «гражданин».</w:t>
      </w:r>
    </w:p>
    <w:p w:rsidR="00BD6DD8" w:rsidRDefault="00BD6DD8" w:rsidP="00BD6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такое гражданство?</w:t>
      </w:r>
    </w:p>
    <w:p w:rsidR="00BD6DD8" w:rsidRDefault="00BD6DD8" w:rsidP="00BD6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Что влияет на принятие и непринятие </w:t>
      </w:r>
      <w:r w:rsidR="00F948CF">
        <w:rPr>
          <w:rFonts w:ascii="Times New Roman" w:hAnsi="Times New Roman" w:cs="Times New Roman"/>
          <w:sz w:val="20"/>
          <w:szCs w:val="20"/>
        </w:rPr>
        <w:t xml:space="preserve"> законов в Гос</w:t>
      </w:r>
      <w:r w:rsidR="004A2F23">
        <w:rPr>
          <w:rFonts w:ascii="Times New Roman" w:hAnsi="Times New Roman" w:cs="Times New Roman"/>
          <w:sz w:val="20"/>
          <w:szCs w:val="20"/>
        </w:rPr>
        <w:t>думе?</w:t>
      </w:r>
    </w:p>
    <w:p w:rsidR="004A2F23" w:rsidRDefault="004A2F23" w:rsidP="00BD6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Каково содержание российского экологического права?</w:t>
      </w:r>
    </w:p>
    <w:p w:rsidR="004A2F23" w:rsidRDefault="00F948CF" w:rsidP="00BD6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Каково значение конвенции о правах ребенка?</w:t>
      </w:r>
    </w:p>
    <w:p w:rsidR="00F948CF" w:rsidRDefault="00F948CF" w:rsidP="00BD6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осуществляется наследование по завещанию?</w:t>
      </w:r>
    </w:p>
    <w:p w:rsidR="00F948CF" w:rsidRDefault="00F948CF" w:rsidP="00BD6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Каковы обязанности налогоплательщика?</w:t>
      </w:r>
    </w:p>
    <w:p w:rsidR="00F948CF" w:rsidRDefault="00F948CF" w:rsidP="00BD6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 порядок заключения брака?</w:t>
      </w:r>
    </w:p>
    <w:p w:rsidR="00F948CF" w:rsidRDefault="00F948CF" w:rsidP="00BD6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Кто является участником трудовых отношений?</w:t>
      </w:r>
    </w:p>
    <w:p w:rsidR="00F948CF" w:rsidRDefault="00F948CF" w:rsidP="00BD6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Каковы признаки преступления?</w:t>
      </w:r>
    </w:p>
    <w:p w:rsidR="00F948CF" w:rsidRDefault="00F948CF" w:rsidP="00BD6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Каковы этапы привлечения к уголовному наказанию?</w:t>
      </w:r>
    </w:p>
    <w:p w:rsidR="00F948CF" w:rsidRDefault="00F948CF" w:rsidP="00BD6D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формируется правовая культура?</w:t>
      </w:r>
    </w:p>
    <w:p w:rsidR="00D302CA" w:rsidRDefault="00F948CF" w:rsidP="00F948CF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302CA">
        <w:rPr>
          <w:rFonts w:ascii="Times New Roman" w:hAnsi="Times New Roman" w:cs="Times New Roman"/>
          <w:b/>
          <w:i/>
          <w:sz w:val="20"/>
          <w:szCs w:val="20"/>
        </w:rPr>
        <w:t>Задача:</w:t>
      </w:r>
      <w:r>
        <w:rPr>
          <w:rFonts w:ascii="Times New Roman" w:hAnsi="Times New Roman" w:cs="Times New Roman"/>
          <w:sz w:val="20"/>
          <w:szCs w:val="20"/>
        </w:rPr>
        <w:t xml:space="preserve"> Соседи Шейнин и Курин поссорились из-за </w:t>
      </w:r>
      <w:proofErr w:type="gramStart"/>
      <w:r>
        <w:rPr>
          <w:rFonts w:ascii="Times New Roman" w:hAnsi="Times New Roman" w:cs="Times New Roman"/>
          <w:sz w:val="20"/>
          <w:szCs w:val="20"/>
        </w:rPr>
        <w:t>шумных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ивечеринок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которые устраивались Куриным в его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кравртире</w:t>
      </w:r>
      <w:proofErr w:type="spellEnd"/>
      <w:r>
        <w:rPr>
          <w:rFonts w:ascii="Times New Roman" w:hAnsi="Times New Roman" w:cs="Times New Roman"/>
          <w:sz w:val="20"/>
          <w:szCs w:val="20"/>
        </w:rPr>
        <w:t>. Во время ссоры Шейнин</w:t>
      </w:r>
      <w:r w:rsidR="00D302CA">
        <w:rPr>
          <w:rFonts w:ascii="Times New Roman" w:hAnsi="Times New Roman" w:cs="Times New Roman"/>
          <w:sz w:val="20"/>
          <w:szCs w:val="20"/>
        </w:rPr>
        <w:t>, не выдержав оскорблений в свой адрес, ударил Курина по лицу. Через 3 дня после ссоры Курин попал в реанимационное отделение больницы с диагнозом гипертонический криз, во время осмотра дежурный врач зафиксировал гематому на лице больного. Через 2  недели Курин умер от приступа стенокардии. Как установила медицинская экспертиза, обострение хронической болезни, могло быть связано со стрессом, пережитым Куриным накануне (ссора с соседом). Жена Курина обратилась в суд с иском к Шейнину о возмещении вреда, причиненного жизни потерпевшего</w:t>
      </w:r>
      <w:r w:rsidR="00D302CA" w:rsidRPr="00D302CA">
        <w:rPr>
          <w:rFonts w:ascii="Times New Roman" w:hAnsi="Times New Roman" w:cs="Times New Roman"/>
          <w:b/>
          <w:i/>
          <w:sz w:val="20"/>
          <w:szCs w:val="20"/>
        </w:rPr>
        <w:t>. Какое решение должен  вынести суд? Охарактеризуйте теории причинной связи в гражданском праве.</w:t>
      </w:r>
    </w:p>
    <w:p w:rsidR="00881ECD" w:rsidRDefault="00881ECD" w:rsidP="00F948CF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81ECD" w:rsidRDefault="00881ECD" w:rsidP="00F948CF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81ECD" w:rsidRDefault="00881ECD" w:rsidP="00F948CF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6651D" w:rsidRDefault="0076651D" w:rsidP="0076651D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Приложение 2 Титульный лист (Пример)</w:t>
      </w:r>
    </w:p>
    <w:p w:rsidR="0076651D" w:rsidRDefault="0076651D" w:rsidP="0076651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государственное автономное учреждение</w:t>
      </w:r>
    </w:p>
    <w:p w:rsidR="0076651D" w:rsidRDefault="0076651D" w:rsidP="0076651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Калининградской области</w:t>
      </w:r>
    </w:p>
    <w:p w:rsidR="0076651D" w:rsidRDefault="0076651D" w:rsidP="0076651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профессиональная образовательная организация</w:t>
      </w:r>
    </w:p>
    <w:p w:rsidR="0076651D" w:rsidRDefault="0076651D" w:rsidP="0076651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«Колледж предпринимательства»</w:t>
      </w:r>
    </w:p>
    <w:p w:rsidR="0076651D" w:rsidRDefault="0076651D" w:rsidP="0076651D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0"/>
          <w:szCs w:val="20"/>
        </w:rPr>
      </w:pPr>
    </w:p>
    <w:p w:rsidR="0076651D" w:rsidRDefault="0076651D" w:rsidP="0076651D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0"/>
          <w:szCs w:val="20"/>
        </w:rPr>
      </w:pPr>
    </w:p>
    <w:p w:rsidR="0076651D" w:rsidRDefault="0076651D" w:rsidP="007665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КОНТРОЛЬНАЯ РАБОТА</w:t>
      </w:r>
    </w:p>
    <w:p w:rsidR="0076651D" w:rsidRDefault="0076651D" w:rsidP="007665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по дисциплине: Правовое обеспечение</w:t>
      </w:r>
    </w:p>
    <w:p w:rsidR="0076651D" w:rsidRDefault="0076651D" w:rsidP="007665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Вариант № 1</w:t>
      </w:r>
    </w:p>
    <w:p w:rsidR="0076651D" w:rsidRDefault="0076651D" w:rsidP="0076651D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0"/>
          <w:szCs w:val="20"/>
        </w:rPr>
      </w:pPr>
    </w:p>
    <w:p w:rsidR="0076651D" w:rsidRDefault="0076651D" w:rsidP="0076651D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0"/>
          <w:szCs w:val="20"/>
        </w:rPr>
      </w:pPr>
    </w:p>
    <w:p w:rsidR="0076651D" w:rsidRDefault="0076651D" w:rsidP="0076651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Выполни</w:t>
      </w:r>
      <w:proofErr w:type="gramStart"/>
      <w:r>
        <w:rPr>
          <w:rFonts w:ascii="Times New Roman" w:hAnsi="Times New Roman"/>
          <w:iCs/>
          <w:sz w:val="20"/>
          <w:szCs w:val="20"/>
        </w:rPr>
        <w:t>л(</w:t>
      </w:r>
      <w:proofErr w:type="gramEnd"/>
      <w:r>
        <w:rPr>
          <w:rFonts w:ascii="Times New Roman" w:hAnsi="Times New Roman"/>
          <w:iCs/>
          <w:sz w:val="20"/>
          <w:szCs w:val="20"/>
        </w:rPr>
        <w:t>а):</w:t>
      </w:r>
    </w:p>
    <w:p w:rsidR="0076651D" w:rsidRDefault="0076651D" w:rsidP="0076651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Студен</w:t>
      </w:r>
      <w:proofErr w:type="gramStart"/>
      <w:r>
        <w:rPr>
          <w:rFonts w:ascii="Times New Roman" w:hAnsi="Times New Roman"/>
          <w:iCs/>
          <w:sz w:val="20"/>
          <w:szCs w:val="20"/>
        </w:rPr>
        <w:t>т(</w:t>
      </w:r>
      <w:proofErr w:type="gramEnd"/>
      <w:r>
        <w:rPr>
          <w:rFonts w:ascii="Times New Roman" w:hAnsi="Times New Roman"/>
          <w:iCs/>
          <w:sz w:val="20"/>
          <w:szCs w:val="20"/>
        </w:rPr>
        <w:t>ка)  1 курса группы № 8</w:t>
      </w:r>
    </w:p>
    <w:p w:rsidR="0076651D" w:rsidRDefault="0076651D" w:rsidP="0076651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Специальность</w:t>
      </w:r>
    </w:p>
    <w:p w:rsidR="0076651D" w:rsidRDefault="0076651D" w:rsidP="0076651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38.02.04 Коммерция (по отраслям)</w:t>
      </w:r>
    </w:p>
    <w:p w:rsidR="0076651D" w:rsidRDefault="0076651D" w:rsidP="0076651D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Александров Александр Александрович</w:t>
      </w:r>
    </w:p>
    <w:p w:rsidR="0076651D" w:rsidRDefault="0076651D" w:rsidP="0076651D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0"/>
          <w:szCs w:val="20"/>
        </w:rPr>
      </w:pPr>
    </w:p>
    <w:p w:rsidR="0076651D" w:rsidRDefault="0076651D" w:rsidP="007665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Калининград,2014г.</w:t>
      </w:r>
    </w:p>
    <w:p w:rsidR="0076651D" w:rsidRPr="00431265" w:rsidRDefault="0076651D" w:rsidP="0076651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881ECD" w:rsidRPr="00D302CA" w:rsidRDefault="00881ECD" w:rsidP="00F948CF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sectPr w:rsidR="00881ECD" w:rsidRPr="00D302CA" w:rsidSect="00E25B0B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50E"/>
    <w:multiLevelType w:val="hybridMultilevel"/>
    <w:tmpl w:val="6594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4C5C"/>
    <w:multiLevelType w:val="hybridMultilevel"/>
    <w:tmpl w:val="B1F2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F7A64"/>
    <w:multiLevelType w:val="hybridMultilevel"/>
    <w:tmpl w:val="D7F4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19C6"/>
    <w:multiLevelType w:val="hybridMultilevel"/>
    <w:tmpl w:val="9FFE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83E73"/>
    <w:multiLevelType w:val="hybridMultilevel"/>
    <w:tmpl w:val="648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92605"/>
    <w:multiLevelType w:val="hybridMultilevel"/>
    <w:tmpl w:val="94B8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D3373"/>
    <w:multiLevelType w:val="hybridMultilevel"/>
    <w:tmpl w:val="2D24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C710A"/>
    <w:multiLevelType w:val="hybridMultilevel"/>
    <w:tmpl w:val="3E52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17F0E"/>
    <w:multiLevelType w:val="hybridMultilevel"/>
    <w:tmpl w:val="0AA8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2617"/>
    <w:multiLevelType w:val="hybridMultilevel"/>
    <w:tmpl w:val="D03C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C155E"/>
    <w:multiLevelType w:val="hybridMultilevel"/>
    <w:tmpl w:val="CD76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B32F0"/>
    <w:multiLevelType w:val="hybridMultilevel"/>
    <w:tmpl w:val="5790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D045E"/>
    <w:multiLevelType w:val="hybridMultilevel"/>
    <w:tmpl w:val="C620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24AAF"/>
    <w:multiLevelType w:val="hybridMultilevel"/>
    <w:tmpl w:val="1896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B0B"/>
    <w:rsid w:val="00044663"/>
    <w:rsid w:val="000F7E73"/>
    <w:rsid w:val="0013437F"/>
    <w:rsid w:val="001F470D"/>
    <w:rsid w:val="0020099C"/>
    <w:rsid w:val="00217BC5"/>
    <w:rsid w:val="002725CA"/>
    <w:rsid w:val="002C1872"/>
    <w:rsid w:val="004A2F23"/>
    <w:rsid w:val="004D1F81"/>
    <w:rsid w:val="00562FA4"/>
    <w:rsid w:val="005707DD"/>
    <w:rsid w:val="006108D7"/>
    <w:rsid w:val="00612A77"/>
    <w:rsid w:val="0067032A"/>
    <w:rsid w:val="00725AE5"/>
    <w:rsid w:val="0076651D"/>
    <w:rsid w:val="007D0B96"/>
    <w:rsid w:val="00881ECD"/>
    <w:rsid w:val="008D017A"/>
    <w:rsid w:val="009231BC"/>
    <w:rsid w:val="00931C06"/>
    <w:rsid w:val="00966543"/>
    <w:rsid w:val="00967571"/>
    <w:rsid w:val="009D79A5"/>
    <w:rsid w:val="00A27394"/>
    <w:rsid w:val="00A90F7A"/>
    <w:rsid w:val="00AD4FCF"/>
    <w:rsid w:val="00B94B70"/>
    <w:rsid w:val="00BB4196"/>
    <w:rsid w:val="00BD6DD8"/>
    <w:rsid w:val="00C514FD"/>
    <w:rsid w:val="00CA7B25"/>
    <w:rsid w:val="00CE2C9B"/>
    <w:rsid w:val="00D11821"/>
    <w:rsid w:val="00D302CA"/>
    <w:rsid w:val="00E25B0B"/>
    <w:rsid w:val="00E55167"/>
    <w:rsid w:val="00E60FCF"/>
    <w:rsid w:val="00EB33B2"/>
    <w:rsid w:val="00EC5C61"/>
    <w:rsid w:val="00EE54B1"/>
    <w:rsid w:val="00F00542"/>
    <w:rsid w:val="00F948CF"/>
    <w:rsid w:val="00FC3CE3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0B"/>
    <w:pPr>
      <w:ind w:left="720"/>
      <w:contextualSpacing/>
    </w:pPr>
  </w:style>
  <w:style w:type="table" w:styleId="a4">
    <w:name w:val="Table Grid"/>
    <w:basedOn w:val="a1"/>
    <w:uiPriority w:val="59"/>
    <w:rsid w:val="00612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8774</TotalTime>
  <Pages>9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2014-10-14T08:26:00Z</dcterms:created>
  <dcterms:modified xsi:type="dcterms:W3CDTF">2015-01-22T06:25:00Z</dcterms:modified>
</cp:coreProperties>
</file>